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F2247D" w:rsidRDefault="00361744" w:rsidP="00C22E25">
      <w:pPr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F2247D">
        <w:rPr>
          <w:rFonts w:ascii="Bookman Old Style" w:hAnsi="Bookman Old Style" w:cs="Times New Roman"/>
          <w:b/>
          <w:bCs/>
          <w:sz w:val="52"/>
          <w:szCs w:val="52"/>
        </w:rPr>
        <w:t>ПУБЛИЧНЫЙ ДОКЛАД</w:t>
      </w:r>
    </w:p>
    <w:p w:rsidR="00361744" w:rsidRPr="009354F4" w:rsidRDefault="00361744" w:rsidP="00C22E2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54F4">
        <w:rPr>
          <w:rFonts w:ascii="Times New Roman" w:hAnsi="Times New Roman" w:cs="Times New Roman"/>
          <w:b/>
          <w:bCs/>
          <w:sz w:val="40"/>
          <w:szCs w:val="40"/>
        </w:rPr>
        <w:t>Муниципального бюджетного дошкольного образовательного учреждения</w:t>
      </w:r>
    </w:p>
    <w:p w:rsidR="00361744" w:rsidRPr="009354F4" w:rsidRDefault="00361744" w:rsidP="00C22E2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54F4">
        <w:rPr>
          <w:rFonts w:ascii="Times New Roman" w:hAnsi="Times New Roman" w:cs="Times New Roman"/>
          <w:b/>
          <w:bCs/>
          <w:sz w:val="40"/>
          <w:szCs w:val="40"/>
        </w:rPr>
        <w:t>«Д</w:t>
      </w:r>
      <w:r w:rsidR="009354F4" w:rsidRPr="009354F4">
        <w:rPr>
          <w:rFonts w:ascii="Times New Roman" w:hAnsi="Times New Roman" w:cs="Times New Roman"/>
          <w:b/>
          <w:bCs/>
          <w:sz w:val="40"/>
          <w:szCs w:val="40"/>
        </w:rPr>
        <w:t xml:space="preserve">етский сад </w:t>
      </w:r>
      <w:r w:rsidRPr="009354F4">
        <w:rPr>
          <w:rFonts w:ascii="Times New Roman" w:hAnsi="Times New Roman" w:cs="Times New Roman"/>
          <w:b/>
          <w:bCs/>
          <w:sz w:val="40"/>
          <w:szCs w:val="40"/>
        </w:rPr>
        <w:t xml:space="preserve"> № 35» г. Находка</w:t>
      </w:r>
    </w:p>
    <w:p w:rsidR="00361744" w:rsidRPr="009354F4" w:rsidRDefault="009354F4" w:rsidP="00C22E2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2015 – 2016</w:t>
      </w:r>
      <w:r w:rsidR="00361744" w:rsidRPr="009354F4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год.</w:t>
      </w: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9354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Default="00361744" w:rsidP="00C2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F2247D" w:rsidRDefault="00361744" w:rsidP="00C22E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47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361744" w:rsidRPr="00F2247D" w:rsidRDefault="00361744" w:rsidP="00C22E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1 раздел «Общие характеристики заведения»</w:t>
      </w: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2 раздел «Назначение образовательного учреждения»</w:t>
      </w: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3 раздел «Структура управления ДОУ»</w:t>
      </w: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4 раздел «Особенности образовательного процесса»</w:t>
      </w: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5 раздел «Условия осуществления образовательного»</w:t>
      </w: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6 раздел «Обеспечение безопасности в ДОУ»</w:t>
      </w: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7 раздел «Медико-профилактическая работа и организация питания»</w:t>
      </w: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8 раздел «Финансовые ресурсы ДОУ и их использование»</w:t>
      </w: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9 раздел «Решения, принятые по итогам общественного обсуждения»</w:t>
      </w: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10 раздел «Перспективы и планы развития ДОУ</w:t>
      </w:r>
    </w:p>
    <w:p w:rsidR="00361744" w:rsidRPr="00F2247D" w:rsidRDefault="00361744" w:rsidP="00C22E25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11 раздел «Ожидаемые результаты»</w:t>
      </w: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Default="00361744" w:rsidP="00C22E25">
      <w:pPr>
        <w:rPr>
          <w:rFonts w:ascii="Times New Roman" w:hAnsi="Times New Roman" w:cs="Times New Roman"/>
          <w:sz w:val="28"/>
          <w:szCs w:val="28"/>
        </w:rPr>
      </w:pPr>
    </w:p>
    <w:p w:rsidR="00361744" w:rsidRPr="00F2247D" w:rsidRDefault="00361744" w:rsidP="000E0D6A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Цель настоящего доклада</w:t>
      </w:r>
      <w:r w:rsidRPr="00F2247D">
        <w:rPr>
          <w:rFonts w:ascii="Times New Roman" w:hAnsi="Times New Roman" w:cs="Times New Roman"/>
          <w:sz w:val="28"/>
          <w:szCs w:val="28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</w:p>
    <w:p w:rsidR="00361744" w:rsidRPr="00F2247D" w:rsidRDefault="00361744" w:rsidP="000E0D6A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Настоящий доклад подготовлен на основе контрольно-аналитической деятельности МБДОУ «Детский сад № 35» г. Находка за 2015 – 2016 учебный год.</w:t>
      </w:r>
    </w:p>
    <w:p w:rsidR="00261A50" w:rsidRPr="00F2247D" w:rsidRDefault="00261A50" w:rsidP="000E0D6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61744" w:rsidRPr="00F2247D" w:rsidRDefault="00361744" w:rsidP="000E0D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1.ОБЩАЯ ХАРАКТЕРИСТИКА МБДОУ.</w:t>
      </w:r>
    </w:p>
    <w:p w:rsidR="00361744" w:rsidRPr="00F2247D" w:rsidRDefault="00361744" w:rsidP="000E0D6A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2247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</w:t>
      </w:r>
      <w:r w:rsidR="00786CC2" w:rsidRPr="00F2247D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F2247D">
        <w:rPr>
          <w:rFonts w:ascii="Times New Roman" w:hAnsi="Times New Roman" w:cs="Times New Roman"/>
          <w:sz w:val="28"/>
          <w:szCs w:val="28"/>
        </w:rPr>
        <w:t xml:space="preserve"> № 35» г. Находка основан в 1965 году.</w:t>
      </w:r>
    </w:p>
    <w:p w:rsidR="00361744" w:rsidRPr="00F2247D" w:rsidRDefault="00361744" w:rsidP="000E0D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     Расположен по адресу: </w:t>
      </w:r>
      <w:r w:rsidRPr="00F2247D">
        <w:rPr>
          <w:rFonts w:ascii="Times New Roman" w:hAnsi="Times New Roman" w:cs="Times New Roman"/>
          <w:sz w:val="28"/>
          <w:szCs w:val="28"/>
        </w:rPr>
        <w:t>692903, Российская Федерация, Приморский край, г. Находка, ул. Гончарова, 8а.</w:t>
      </w:r>
    </w:p>
    <w:p w:rsidR="00361744" w:rsidRPr="00F2247D" w:rsidRDefault="00361744" w:rsidP="00431A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Телефон/ факс: 8(4236) 623-504.</w:t>
      </w:r>
    </w:p>
    <w:p w:rsidR="00361744" w:rsidRPr="00F2247D" w:rsidRDefault="00361744" w:rsidP="00431A3D">
      <w:pPr>
        <w:spacing w:before="3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E-mail: </w:t>
      </w:r>
      <w:hyperlink r:id="rId8" w:history="1">
        <w:r w:rsidRPr="00F2247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ddetsad</w:t>
        </w:r>
        <w:r w:rsidRPr="00F2247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35@</w:t>
        </w:r>
        <w:r w:rsidRPr="00F2247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F2247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Pr="00F2247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361744" w:rsidRPr="00F2247D" w:rsidRDefault="00361744" w:rsidP="00431A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F2247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2247D">
        <w:rPr>
          <w:rFonts w:ascii="Times New Roman" w:hAnsi="Times New Roman" w:cs="Times New Roman"/>
          <w:sz w:val="28"/>
          <w:szCs w:val="28"/>
        </w:rPr>
        <w:t xml:space="preserve"> 35vse-dety.ru</w:t>
      </w:r>
    </w:p>
    <w:p w:rsidR="00361744" w:rsidRPr="00F2247D" w:rsidRDefault="00361744" w:rsidP="000E0D6A">
      <w:p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    Учредителями М</w:t>
      </w:r>
      <w:r w:rsidR="00786CC2"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БДОУ «Детский сад 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№ 35» г. Находка является Администрация Находкинского городского округа Приморского края, функции и полномочия учредителя осуществляет Управление образования Находкинского городского округа Приморского края.</w:t>
      </w:r>
    </w:p>
    <w:p w:rsidR="00361744" w:rsidRPr="00F2247D" w:rsidRDefault="00361744" w:rsidP="000E0D6A">
      <w:p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Comic Sans MS" w:hAnsi="Comic Sans MS" w:cs="Comic Sans MS"/>
          <w:sz w:val="28"/>
          <w:szCs w:val="28"/>
          <w:lang w:eastAsia="ru-RU"/>
        </w:rPr>
        <w:t xml:space="preserve">      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Зачисление и отчисление воспитанников МБДОУ «Д</w:t>
      </w:r>
      <w:r w:rsidR="00786CC2" w:rsidRPr="00F2247D">
        <w:rPr>
          <w:rFonts w:ascii="Times New Roman" w:hAnsi="Times New Roman" w:cs="Times New Roman"/>
          <w:sz w:val="28"/>
          <w:szCs w:val="28"/>
          <w:lang w:eastAsia="ru-RU"/>
        </w:rPr>
        <w:t>етский сад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№ 35» г. Находка осуществляется на основании </w:t>
      </w:r>
      <w:r w:rsidR="00786CC2"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порядке приёма (зачисления), перевода, отчисления и восстановления воспитанников МБДОУ «Дктский сад № 35» г. Находка и 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приказа руководителя Учреждения. Комплектование осуществляется Управлением образования Находкинского городского округа на основании Положения о комплектовании ДОУ Находкинского городского округа.</w:t>
      </w:r>
    </w:p>
    <w:p w:rsidR="00361744" w:rsidRPr="00F2247D" w:rsidRDefault="00361744" w:rsidP="000E0D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     Управление МБДО</w:t>
      </w:r>
      <w:r w:rsidR="00786CC2"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У «Детский сад 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№ 35» г. Находка осуществляется в 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</w:t>
      </w:r>
      <w:r w:rsidRPr="00F2247D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21.07.2014) "Об образовании в Российской Федерации"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и на основании Устава детского сада. Непосредственное управление детским садом осуществляет заведующий. Муниципальное бюджетное дошкольное образовательное учреждение «Д</w:t>
      </w:r>
      <w:r w:rsidR="00786CC2" w:rsidRPr="00F2247D">
        <w:rPr>
          <w:rFonts w:ascii="Times New Roman" w:hAnsi="Times New Roman" w:cs="Times New Roman"/>
          <w:sz w:val="28"/>
          <w:szCs w:val="28"/>
          <w:lang w:eastAsia="ru-RU"/>
        </w:rPr>
        <w:t>етский сад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№ 35» г. Находка является самостоятельным юридическим лицом, имеющий полный пакет юридических   документов   в наличии: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Лицензия  </w:t>
      </w:r>
      <w:r w:rsidR="00786CC2"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серия </w:t>
      </w:r>
      <w:r w:rsidR="00541A36" w:rsidRPr="00F2247D">
        <w:rPr>
          <w:rFonts w:ascii="Times New Roman" w:hAnsi="Times New Roman" w:cs="Times New Roman"/>
          <w:sz w:val="28"/>
          <w:szCs w:val="28"/>
          <w:lang w:eastAsia="ru-RU"/>
        </w:rPr>
        <w:t>25Л01 № 0000987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541A36" w:rsidRPr="00F2247D">
        <w:rPr>
          <w:rFonts w:ascii="Times New Roman" w:hAnsi="Times New Roman" w:cs="Times New Roman"/>
          <w:sz w:val="28"/>
          <w:szCs w:val="28"/>
          <w:lang w:eastAsia="ru-RU"/>
        </w:rPr>
        <w:t>регистрационный № 289 от 24.11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541A36" w:rsidRPr="00F2247D">
        <w:rPr>
          <w:rFonts w:ascii="Times New Roman" w:hAnsi="Times New Roman" w:cs="Times New Roman"/>
          <w:sz w:val="28"/>
          <w:szCs w:val="28"/>
          <w:lang w:eastAsia="ru-RU"/>
        </w:rPr>
        <w:t>015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года, сроком действия  - бессрочная  , в соответствии с которой, детский   сад имеет право  на ведение образовательной деятельности – дошкольное  образование</w:t>
      </w:r>
      <w:r w:rsidR="00541A36" w:rsidRPr="00F2247D">
        <w:rPr>
          <w:rFonts w:ascii="Times New Roman" w:hAnsi="Times New Roman" w:cs="Times New Roman"/>
          <w:sz w:val="28"/>
          <w:szCs w:val="28"/>
          <w:lang w:eastAsia="ru-RU"/>
        </w:rPr>
        <w:t>, дополнительное образование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1744" w:rsidRPr="00F2247D" w:rsidRDefault="00DC53EE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оперативного управления серия 25-АБ № 548996 от 05.03.2011 г.</w:t>
      </w:r>
    </w:p>
    <w:p w:rsidR="002479B6" w:rsidRPr="00F2247D" w:rsidRDefault="00DC53EE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color w:val="FF0000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Свидетельство</w:t>
      </w:r>
      <w:r w:rsidR="002479B6"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о постановке на учёт российской организации в налоговом органе по месту нахождения на территории Российской Федерации серия 25 № 002732574 10.11 1994г.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Устав МБДОУ «Д</w:t>
      </w:r>
      <w:r w:rsidR="002479B6" w:rsidRPr="00F2247D">
        <w:rPr>
          <w:rFonts w:ascii="Times New Roman" w:hAnsi="Times New Roman" w:cs="Times New Roman"/>
          <w:sz w:val="28"/>
          <w:szCs w:val="28"/>
          <w:lang w:eastAsia="ru-RU"/>
        </w:rPr>
        <w:t>етский сад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№ 35» г. Находка </w:t>
      </w:r>
      <w:r w:rsidR="002479B6" w:rsidRPr="00F2247D">
        <w:rPr>
          <w:rFonts w:ascii="Times New Roman" w:hAnsi="Times New Roman" w:cs="Times New Roman"/>
          <w:sz w:val="28"/>
          <w:szCs w:val="28"/>
          <w:lang w:eastAsia="ru-RU"/>
        </w:rPr>
        <w:t>утвержден постановлением администрации Находкинского городского округа № 1363 от 07.10.2015г.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Коллективный договор.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трудового распорядка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Договор между МБДОУ «Д</w:t>
      </w:r>
      <w:r w:rsidR="002479B6" w:rsidRPr="00F2247D">
        <w:rPr>
          <w:rFonts w:ascii="Times New Roman" w:hAnsi="Times New Roman" w:cs="Times New Roman"/>
          <w:sz w:val="28"/>
          <w:szCs w:val="28"/>
          <w:lang w:eastAsia="ru-RU"/>
        </w:rPr>
        <w:t>етский сад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№ 35»г. Находка и родителями (законными представителями).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Договоры о сотрудничестве со службами, обеспечивающими жизнедеятельность учреждения.</w:t>
      </w:r>
    </w:p>
    <w:p w:rsidR="00361744" w:rsidRPr="00F2247D" w:rsidRDefault="00361744" w:rsidP="00863C45">
      <w:p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Документацию учреждения регламентируют следующие  локальные акты: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Штатное расписание.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Финансовые документы.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Должностные инструкции, определяющие обязанности работников учреждения.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трудового распорядка.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жизни и здоровья детей в учреждении.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 Положение о порядке приема детей в учреждение.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Критерии оценки образовательной деятельности.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Положение о педагогическом совете.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Положение об общем собрании  трудового коллектива учреждения.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Программа развития учреждения.</w:t>
      </w:r>
    </w:p>
    <w:p w:rsidR="00361744" w:rsidRPr="00F2247D" w:rsidRDefault="00361744" w:rsidP="00863C45">
      <w:pPr>
        <w:pStyle w:val="a6"/>
        <w:numPr>
          <w:ilvl w:val="0"/>
          <w:numId w:val="1"/>
        </w:numPr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Годовой план МБДОУ «Д</w:t>
      </w:r>
      <w:r w:rsidR="002479B6"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етский сад 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№ 35» г. Находка.</w:t>
      </w:r>
    </w:p>
    <w:p w:rsidR="002479B6" w:rsidRPr="00F2247D" w:rsidRDefault="00361744" w:rsidP="002479B6">
      <w:pPr>
        <w:pStyle w:val="a6"/>
        <w:numPr>
          <w:ilvl w:val="0"/>
          <w:numId w:val="1"/>
        </w:numPr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Планирование НОД. </w:t>
      </w:r>
    </w:p>
    <w:p w:rsidR="00361744" w:rsidRPr="00F2247D" w:rsidRDefault="00361744" w:rsidP="002479B6">
      <w:pPr>
        <w:pStyle w:val="a6"/>
        <w:numPr>
          <w:ilvl w:val="0"/>
          <w:numId w:val="1"/>
        </w:numPr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Статистическая отчетность учреждения.</w:t>
      </w:r>
    </w:p>
    <w:p w:rsidR="00361744" w:rsidRPr="00F2247D" w:rsidRDefault="00361744" w:rsidP="00863C45">
      <w:pPr>
        <w:pStyle w:val="a3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F2247D">
        <w:rPr>
          <w:b w:val="0"/>
          <w:bCs w:val="0"/>
          <w:sz w:val="28"/>
          <w:szCs w:val="28"/>
        </w:rPr>
        <w:t xml:space="preserve">В детском саду функционируют 6 групп дошкольного возраста, со списочным составом </w:t>
      </w:r>
      <w:r w:rsidR="002479B6" w:rsidRPr="00F2247D">
        <w:rPr>
          <w:b w:val="0"/>
          <w:bCs w:val="0"/>
          <w:sz w:val="28"/>
          <w:szCs w:val="28"/>
        </w:rPr>
        <w:t>145</w:t>
      </w:r>
      <w:r w:rsidRPr="00F2247D">
        <w:rPr>
          <w:b w:val="0"/>
          <w:bCs w:val="0"/>
          <w:sz w:val="28"/>
          <w:szCs w:val="28"/>
        </w:rPr>
        <w:t xml:space="preserve"> детей  в возрасте от 2 до 7 лет.</w:t>
      </w:r>
    </w:p>
    <w:p w:rsidR="00361744" w:rsidRPr="00F2247D" w:rsidRDefault="00361744" w:rsidP="00863C45">
      <w:pPr>
        <w:pStyle w:val="a3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F2247D">
        <w:rPr>
          <w:b w:val="0"/>
          <w:bCs w:val="0"/>
          <w:sz w:val="28"/>
          <w:szCs w:val="28"/>
        </w:rPr>
        <w:t>Режим функциониров</w:t>
      </w:r>
      <w:r w:rsidR="002479B6" w:rsidRPr="00F2247D">
        <w:rPr>
          <w:b w:val="0"/>
          <w:bCs w:val="0"/>
          <w:sz w:val="28"/>
          <w:szCs w:val="28"/>
        </w:rPr>
        <w:t>ания МБДОУ «Детский сад</w:t>
      </w:r>
      <w:r w:rsidRPr="00F2247D">
        <w:rPr>
          <w:b w:val="0"/>
          <w:bCs w:val="0"/>
          <w:sz w:val="28"/>
          <w:szCs w:val="28"/>
        </w:rPr>
        <w:t xml:space="preserve"> № 35» г. Находка - пятидневная  рабочая неделя, с 10,5 – часовым пребыванием детей с 7.30 до 18.00. Дежурная группа с 7.00 до 7.30 ч. и с 18.00 до 19.00 ч.</w:t>
      </w:r>
    </w:p>
    <w:p w:rsidR="00361744" w:rsidRPr="00F2247D" w:rsidRDefault="00361744" w:rsidP="002A6A6F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2479B6" w:rsidRPr="00F2247D" w:rsidRDefault="002479B6" w:rsidP="002A6A6F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2479B6" w:rsidRPr="00F2247D" w:rsidRDefault="002479B6" w:rsidP="002A6A6F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361744" w:rsidRPr="00F2247D" w:rsidRDefault="00361744" w:rsidP="002A6A6F">
      <w:p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НАЗНАЧЕНИЕ ОБРАЗОВАТЕЛЬНОГО УЧРЕЖДЕНИЯ</w:t>
      </w:r>
    </w:p>
    <w:p w:rsidR="00361744" w:rsidRPr="00F2247D" w:rsidRDefault="00361744" w:rsidP="002A6A6F">
      <w:p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Осно</w:t>
      </w:r>
      <w:r w:rsidR="002479B6" w:rsidRPr="00F2247D">
        <w:rPr>
          <w:rFonts w:ascii="Times New Roman" w:hAnsi="Times New Roman" w:cs="Times New Roman"/>
          <w:sz w:val="28"/>
          <w:szCs w:val="28"/>
          <w:lang w:eastAsia="ru-RU"/>
        </w:rPr>
        <w:t>вной целью МБДОУ «Детский сад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№ 35» г. Находка</w:t>
      </w:r>
      <w:r w:rsidRPr="00F22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является предоставление детям равных стартовых возможностей при поступлении в школу и формирование мотивационной готовности к школьному обучению.</w:t>
      </w:r>
    </w:p>
    <w:p w:rsidR="00361744" w:rsidRPr="00F2247D" w:rsidRDefault="00361744" w:rsidP="00C615E4">
      <w:pPr>
        <w:spacing w:before="3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достижения цели решаются следующие задачи:</w:t>
      </w:r>
    </w:p>
    <w:p w:rsidR="00361744" w:rsidRPr="00F2247D" w:rsidRDefault="00361744" w:rsidP="00C615E4">
      <w:pPr>
        <w:pStyle w:val="a6"/>
        <w:numPr>
          <w:ilvl w:val="0"/>
          <w:numId w:val="2"/>
        </w:num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361744" w:rsidRPr="00F2247D" w:rsidRDefault="00361744" w:rsidP="00C615E4">
      <w:pPr>
        <w:pStyle w:val="a6"/>
        <w:numPr>
          <w:ilvl w:val="0"/>
          <w:numId w:val="2"/>
        </w:num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обеспечение физкультурно-оздоровительного, познавательно-речевого, социально-личностного, художественно-эстетического развития детей;</w:t>
      </w:r>
    </w:p>
    <w:p w:rsidR="00361744" w:rsidRPr="00F2247D" w:rsidRDefault="00361744" w:rsidP="00C615E4">
      <w:pPr>
        <w:pStyle w:val="a6"/>
        <w:numPr>
          <w:ilvl w:val="0"/>
          <w:numId w:val="2"/>
        </w:num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осуществление необходимой коррекции недостатков в развитии речи ребенка;</w:t>
      </w:r>
    </w:p>
    <w:p w:rsidR="00361744" w:rsidRPr="00F2247D" w:rsidRDefault="00361744" w:rsidP="00C615E4">
      <w:pPr>
        <w:pStyle w:val="a6"/>
        <w:numPr>
          <w:ilvl w:val="0"/>
          <w:numId w:val="2"/>
        </w:num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обеспечение детей образованием с учетом возрастных и психических особенностей, гражданственности, уважение к правам и свободе человека, любви к окружающей природе, Родине, семье;</w:t>
      </w:r>
    </w:p>
    <w:p w:rsidR="00361744" w:rsidRPr="00F2247D" w:rsidRDefault="00361744" w:rsidP="00C615E4">
      <w:pPr>
        <w:pStyle w:val="a6"/>
        <w:numPr>
          <w:ilvl w:val="0"/>
          <w:numId w:val="2"/>
        </w:num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формирование предпосылок учебной деятельности, обеспечивающие социальную успешность ребенка;</w:t>
      </w:r>
    </w:p>
    <w:p w:rsidR="00361744" w:rsidRPr="00F2247D" w:rsidRDefault="00361744" w:rsidP="00C615E4">
      <w:pPr>
        <w:pStyle w:val="a6"/>
        <w:numPr>
          <w:ilvl w:val="0"/>
          <w:numId w:val="2"/>
        </w:num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взаимодействие с семьей для полноценного развития ребенка;</w:t>
      </w:r>
    </w:p>
    <w:p w:rsidR="00361744" w:rsidRPr="00F2247D" w:rsidRDefault="00361744" w:rsidP="00C615E4">
      <w:pPr>
        <w:pStyle w:val="a6"/>
        <w:numPr>
          <w:ilvl w:val="0"/>
          <w:numId w:val="2"/>
        </w:num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оказание консультативной и методической помощи родителям (законным представителям) детей по вопросам воспитания и развития.</w:t>
      </w:r>
    </w:p>
    <w:p w:rsidR="00361744" w:rsidRPr="00F2247D" w:rsidRDefault="00361744" w:rsidP="00276984">
      <w:pPr>
        <w:spacing w:before="3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В детском саду создано единое образовательное пространство, цель которого: интеграция базисной и вариативной программ, путем использования единой инновационной технологии, общих образовательных методов и приемов, направленных на реализацию потенциала  каждого родителя.</w:t>
      </w:r>
    </w:p>
    <w:p w:rsidR="00361744" w:rsidRPr="00F2247D" w:rsidRDefault="00361744" w:rsidP="00276984">
      <w:pPr>
        <w:spacing w:before="3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744" w:rsidRPr="00F2247D" w:rsidRDefault="00361744" w:rsidP="002A6A6F">
      <w:p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СТРУКТУРА УПРАВЛЕНИЯ ДОУ</w:t>
      </w:r>
    </w:p>
    <w:p w:rsidR="00361744" w:rsidRPr="00F2247D" w:rsidRDefault="00361744" w:rsidP="002A6A6F">
      <w:p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     Важнейшим в системе управления ДОУ является создание механизма, обеспечивающего заключение всех участников педагогического процесса в управление. Управленческая деятельность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361744" w:rsidRPr="00F2247D" w:rsidRDefault="00361744" w:rsidP="002A6A6F">
      <w:p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Управленческая деятельность состоит из двух структур:</w:t>
      </w:r>
    </w:p>
    <w:p w:rsidR="00361744" w:rsidRPr="00F2247D" w:rsidRDefault="00361744" w:rsidP="00C615E4">
      <w:pPr>
        <w:spacing w:before="30"/>
        <w:ind w:firstLine="426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 структура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 - Общественное управление:</w:t>
      </w:r>
    </w:p>
    <w:p w:rsidR="00361744" w:rsidRPr="00F2247D" w:rsidRDefault="00361744" w:rsidP="00276984">
      <w:pPr>
        <w:pStyle w:val="a6"/>
        <w:numPr>
          <w:ilvl w:val="0"/>
          <w:numId w:val="3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совет,</w:t>
      </w:r>
    </w:p>
    <w:p w:rsidR="00361744" w:rsidRPr="00F2247D" w:rsidRDefault="00361744" w:rsidP="00276984">
      <w:pPr>
        <w:pStyle w:val="a6"/>
        <w:numPr>
          <w:ilvl w:val="0"/>
          <w:numId w:val="3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Совет учреждения,</w:t>
      </w:r>
    </w:p>
    <w:p w:rsidR="00361744" w:rsidRPr="00F2247D" w:rsidRDefault="00361744" w:rsidP="00276984">
      <w:pPr>
        <w:pStyle w:val="a6"/>
        <w:numPr>
          <w:ilvl w:val="0"/>
          <w:numId w:val="3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Родительский комитет.</w:t>
      </w:r>
    </w:p>
    <w:p w:rsidR="00361744" w:rsidRPr="00F2247D" w:rsidRDefault="00361744" w:rsidP="00276984">
      <w:p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  <w:lang w:eastAsia="ru-RU"/>
        </w:rPr>
        <w:t>Деятельность которых, регламентируется Уставом и соответствующими положениями.</w:t>
      </w:r>
    </w:p>
    <w:p w:rsidR="00361744" w:rsidRPr="00F2247D" w:rsidRDefault="00361744" w:rsidP="00C615E4">
      <w:pPr>
        <w:spacing w:before="30"/>
        <w:ind w:firstLine="426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 структура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 – Административное управление:</w:t>
      </w:r>
    </w:p>
    <w:p w:rsidR="00361744" w:rsidRPr="00F2247D" w:rsidRDefault="00361744" w:rsidP="00C615E4">
      <w:pPr>
        <w:spacing w:before="30"/>
        <w:ind w:firstLine="426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1 уровень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 – заведующий МБДОУ «Д</w:t>
      </w:r>
      <w:r w:rsidR="00921499" w:rsidRPr="00F2247D">
        <w:rPr>
          <w:rFonts w:ascii="Times New Roman" w:hAnsi="Times New Roman" w:cs="Times New Roman"/>
          <w:sz w:val="28"/>
          <w:szCs w:val="28"/>
          <w:lang w:eastAsia="ru-RU"/>
        </w:rPr>
        <w:t>етский сад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 № 35» г. Находка. Управленческая деятельность заведующего обеспечивает материальное, организационное, правовые, социально-психологические условия для реализации функции управления образовательным процессом в ДОУ.</w:t>
      </w:r>
    </w:p>
    <w:p w:rsidR="00361744" w:rsidRPr="00F2247D" w:rsidRDefault="00361744" w:rsidP="00C615E4">
      <w:pPr>
        <w:spacing w:before="30"/>
        <w:ind w:firstLine="426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 уровень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 – заместитель заведующего по воспитательно-методической работе, </w:t>
      </w:r>
      <w:r w:rsidR="00921499" w:rsidRPr="00F2247D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бухгалтер, 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завхоз. Объект управления управленцев второго уровня – часть коллектива согласно функциональным обязанностям.</w:t>
      </w:r>
    </w:p>
    <w:p w:rsidR="00361744" w:rsidRPr="00F2247D" w:rsidRDefault="00361744" w:rsidP="00C615E4">
      <w:pPr>
        <w:spacing w:before="3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 уровень</w:t>
      </w:r>
      <w:r w:rsidRPr="00F2247D">
        <w:rPr>
          <w:rFonts w:ascii="Times New Roman" w:hAnsi="Times New Roman" w:cs="Times New Roman"/>
          <w:sz w:val="28"/>
          <w:szCs w:val="28"/>
          <w:lang w:eastAsia="ru-RU"/>
        </w:rPr>
        <w:t> -  воспитатели, специалисты и обслуживающий персонал. Объект управления – родители и дети.</w:t>
      </w:r>
    </w:p>
    <w:p w:rsidR="00361744" w:rsidRPr="00F2247D" w:rsidRDefault="00361744" w:rsidP="003645AA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Важным фактором функционирования и целью управления детским садом на современном этапе является обеспечение совокупности оптимальных:</w:t>
      </w:r>
    </w:p>
    <w:p w:rsidR="00361744" w:rsidRPr="00F2247D" w:rsidRDefault="00361744" w:rsidP="003645AA">
      <w:pPr>
        <w:pStyle w:val="a6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нормативно-правовых</w:t>
      </w:r>
    </w:p>
    <w:p w:rsidR="00361744" w:rsidRPr="00F2247D" w:rsidRDefault="00361744" w:rsidP="003645AA">
      <w:pPr>
        <w:pStyle w:val="a6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финансово-экономических</w:t>
      </w:r>
    </w:p>
    <w:p w:rsidR="00361744" w:rsidRPr="00F2247D" w:rsidRDefault="00361744" w:rsidP="003645AA">
      <w:pPr>
        <w:pStyle w:val="a6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материально-технических</w:t>
      </w:r>
    </w:p>
    <w:p w:rsidR="00361744" w:rsidRPr="00F2247D" w:rsidRDefault="00361744" w:rsidP="003645AA">
      <w:pPr>
        <w:pStyle w:val="a6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содержательных и организационно-управленческих условий для развития всех участников образовательного процесса.</w:t>
      </w:r>
    </w:p>
    <w:p w:rsidR="00361744" w:rsidRPr="00F2247D" w:rsidRDefault="00361744" w:rsidP="003645AA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Деятельность в ДОУ организуем на основе правоустанавливающих документов:</w:t>
      </w:r>
    </w:p>
    <w:p w:rsidR="00361744" w:rsidRPr="00F2247D" w:rsidRDefault="00361744" w:rsidP="003645AA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Федерации»,</w:t>
      </w:r>
    </w:p>
    <w:p w:rsidR="00361744" w:rsidRPr="00F2247D" w:rsidRDefault="00361744" w:rsidP="003645AA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закона «Об основных гарантиях прав ребенка в РФ»,</w:t>
      </w:r>
    </w:p>
    <w:p w:rsidR="00361744" w:rsidRPr="00F2247D" w:rsidRDefault="00361744" w:rsidP="003645AA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</w:t>
      </w:r>
    </w:p>
    <w:p w:rsidR="00361744" w:rsidRPr="00F2247D" w:rsidRDefault="00361744" w:rsidP="003645AA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ФГОС ДО,</w:t>
      </w:r>
    </w:p>
    <w:p w:rsidR="00361744" w:rsidRPr="00F2247D" w:rsidRDefault="00361744" w:rsidP="003645AA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СанПиН,</w:t>
      </w:r>
    </w:p>
    <w:p w:rsidR="00361744" w:rsidRPr="00F2247D" w:rsidRDefault="00361744" w:rsidP="003645AA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закупок, товаров, работ, услуг для обеспечения государственных и муниципальных нужд», </w:t>
      </w:r>
    </w:p>
    <w:p w:rsidR="00361744" w:rsidRPr="00F2247D" w:rsidRDefault="00361744" w:rsidP="003645AA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ФЗ «Об основах охраны труда»,</w:t>
      </w:r>
    </w:p>
    <w:p w:rsidR="00361744" w:rsidRPr="00F2247D" w:rsidRDefault="00361744" w:rsidP="003645AA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Бюджетного кодекса РФ,</w:t>
      </w:r>
    </w:p>
    <w:p w:rsidR="00361744" w:rsidRPr="00F2247D" w:rsidRDefault="00361744" w:rsidP="003645AA">
      <w:pPr>
        <w:pStyle w:val="a6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Трудового кодекса РФ» и др.</w:t>
      </w:r>
    </w:p>
    <w:p w:rsidR="00361744" w:rsidRPr="00F2247D" w:rsidRDefault="00361744" w:rsidP="002A6A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lastRenderedPageBreak/>
        <w:t xml:space="preserve">      Одним из главных факторов, способствующих формированию деловых</w:t>
      </w:r>
    </w:p>
    <w:p w:rsidR="00361744" w:rsidRPr="00F2247D" w:rsidRDefault="00361744" w:rsidP="00364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взаимоотношений в нашем коллективе, а также воспитанию у сотрудников высокого уровня организационной культуры (профессиональной, субординационной, общей) считаем наличие грамотно разработанных и введенных в действие локальных актов: Устава, должностных инструкций, положений по обеспечению безопасности и других. Именно этими документами определяется четкий порядок действий каждого</w:t>
      </w:r>
    </w:p>
    <w:p w:rsidR="00361744" w:rsidRPr="00F2247D" w:rsidRDefault="00361744" w:rsidP="00364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сотрудника, задается алгоритм служебного поведения с учетом всех особенностей учреждения.</w:t>
      </w:r>
    </w:p>
    <w:p w:rsidR="00361744" w:rsidRPr="00F2247D" w:rsidRDefault="00361744" w:rsidP="00364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Кроме того, тщательное планирование  (годовое, перспективное, календарное) на основе диагностики и глубокого анализа дает возможность</w:t>
      </w:r>
      <w:r w:rsidR="00921499" w:rsidRPr="00F2247D">
        <w:rPr>
          <w:rFonts w:ascii="Times New Roman" w:hAnsi="Times New Roman" w:cs="Times New Roman"/>
          <w:sz w:val="28"/>
          <w:szCs w:val="28"/>
        </w:rPr>
        <w:t xml:space="preserve"> </w:t>
      </w:r>
      <w:r w:rsidRPr="00F2247D">
        <w:rPr>
          <w:rFonts w:ascii="Times New Roman" w:hAnsi="Times New Roman" w:cs="Times New Roman"/>
          <w:sz w:val="28"/>
          <w:szCs w:val="28"/>
        </w:rPr>
        <w:t>не только реализовать поставленные задачи по качественному развитию воспитанников, но и совершенствовать систему работы, осуществлять действенный контроль.</w:t>
      </w:r>
    </w:p>
    <w:p w:rsidR="00361744" w:rsidRPr="00F2247D" w:rsidRDefault="00361744" w:rsidP="002A6A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Результаты деятельности учреждения во многом зависят от действующей в ДОУ модели управления. Главным ядром этой модели является образовательная деятельность, которая представляет собой систему развивающих ресурсов. И через эту систему идет развитие ребенка от поступления в детский сад до выпуска в школу.</w:t>
      </w:r>
    </w:p>
    <w:p w:rsidR="00361744" w:rsidRPr="00F2247D" w:rsidRDefault="00361744" w:rsidP="00364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Все остальные структуры управления нашим детским садом направлены на</w:t>
      </w:r>
      <w:r w:rsidR="00921499" w:rsidRPr="00F2247D">
        <w:rPr>
          <w:rFonts w:ascii="Times New Roman" w:hAnsi="Times New Roman" w:cs="Times New Roman"/>
          <w:sz w:val="28"/>
          <w:szCs w:val="28"/>
        </w:rPr>
        <w:t xml:space="preserve"> </w:t>
      </w:r>
      <w:r w:rsidRPr="00F2247D">
        <w:rPr>
          <w:rFonts w:ascii="Times New Roman" w:hAnsi="Times New Roman" w:cs="Times New Roman"/>
          <w:sz w:val="28"/>
          <w:szCs w:val="28"/>
        </w:rPr>
        <w:t>обеспечение всевозможных условий:</w:t>
      </w:r>
    </w:p>
    <w:p w:rsidR="00361744" w:rsidRPr="00F2247D" w:rsidRDefault="00361744" w:rsidP="00856EDC">
      <w:pPr>
        <w:pStyle w:val="a6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финансовых;</w:t>
      </w:r>
    </w:p>
    <w:p w:rsidR="00361744" w:rsidRPr="00F2247D" w:rsidRDefault="00361744" w:rsidP="00856EDC">
      <w:pPr>
        <w:pStyle w:val="a6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бытовых;</w:t>
      </w:r>
    </w:p>
    <w:p w:rsidR="00361744" w:rsidRPr="00F2247D" w:rsidRDefault="00361744" w:rsidP="00856EDC">
      <w:pPr>
        <w:pStyle w:val="a6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организационных;</w:t>
      </w:r>
    </w:p>
    <w:p w:rsidR="00361744" w:rsidRPr="00F2247D" w:rsidRDefault="00361744" w:rsidP="00856EDC">
      <w:pPr>
        <w:pStyle w:val="a6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санитарных;</w:t>
      </w:r>
    </w:p>
    <w:p w:rsidR="00361744" w:rsidRPr="00F2247D" w:rsidRDefault="00361744" w:rsidP="002A6A6F">
      <w:pPr>
        <w:pStyle w:val="a6"/>
        <w:numPr>
          <w:ilvl w:val="0"/>
          <w:numId w:val="6"/>
        </w:numPr>
        <w:spacing w:before="30"/>
        <w:rPr>
          <w:rFonts w:ascii="Comic Sans MS" w:hAnsi="Comic Sans MS" w:cs="Comic Sans MS"/>
          <w:sz w:val="28"/>
          <w:szCs w:val="28"/>
          <w:lang w:eastAsia="ru-RU"/>
        </w:rPr>
      </w:pPr>
      <w:r w:rsidRPr="00F2247D">
        <w:rPr>
          <w:rFonts w:ascii="Times New Roman" w:hAnsi="Times New Roman" w:cs="Times New Roman"/>
          <w:sz w:val="28"/>
          <w:szCs w:val="28"/>
        </w:rPr>
        <w:t>безопасных для эффективного ведения образовательной деятельности.</w:t>
      </w:r>
    </w:p>
    <w:p w:rsidR="00361744" w:rsidRPr="00F2247D" w:rsidRDefault="00361744" w:rsidP="002A6A6F">
      <w:pPr>
        <w:pStyle w:val="a6"/>
        <w:spacing w:before="30"/>
        <w:ind w:left="0"/>
        <w:rPr>
          <w:rFonts w:ascii="Comic Sans MS" w:hAnsi="Comic Sans MS" w:cs="Comic Sans MS"/>
          <w:sz w:val="28"/>
          <w:szCs w:val="28"/>
          <w:lang w:eastAsia="ru-RU"/>
        </w:rPr>
      </w:pPr>
    </w:p>
    <w:p w:rsidR="00361744" w:rsidRPr="00F2247D" w:rsidRDefault="00361744" w:rsidP="002A6A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4.ОСОБЕННОСТИ ОБРАЗОВАТЕЛЬНОГО ПРОЦЕССА</w:t>
      </w:r>
    </w:p>
    <w:p w:rsidR="00361744" w:rsidRPr="00F2247D" w:rsidRDefault="00361744" w:rsidP="002A6A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44" w:rsidRPr="00F2247D" w:rsidRDefault="00361744" w:rsidP="007074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21499" w:rsidRPr="00F2247D">
        <w:rPr>
          <w:rFonts w:ascii="Times New Roman" w:hAnsi="Times New Roman" w:cs="Times New Roman"/>
          <w:sz w:val="28"/>
          <w:szCs w:val="28"/>
        </w:rPr>
        <w:t>Основная</w:t>
      </w:r>
      <w:r w:rsidRPr="00F224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1499" w:rsidRPr="00F2247D">
        <w:rPr>
          <w:rFonts w:ascii="Times New Roman" w:hAnsi="Times New Roman" w:cs="Times New Roman"/>
          <w:sz w:val="28"/>
          <w:szCs w:val="28"/>
        </w:rPr>
        <w:t>о</w:t>
      </w:r>
      <w:r w:rsidRPr="00F2247D">
        <w:rPr>
          <w:rFonts w:ascii="Times New Roman" w:hAnsi="Times New Roman" w:cs="Times New Roman"/>
          <w:sz w:val="28"/>
          <w:szCs w:val="28"/>
        </w:rPr>
        <w:t>бразовательная программа МБДОУ «</w:t>
      </w:r>
      <w:r w:rsidR="00921499" w:rsidRPr="00F2247D">
        <w:rPr>
          <w:rFonts w:ascii="Times New Roman" w:hAnsi="Times New Roman" w:cs="Times New Roman"/>
          <w:sz w:val="28"/>
          <w:szCs w:val="28"/>
        </w:rPr>
        <w:t>Детский сад</w:t>
      </w:r>
      <w:r w:rsidRPr="00F2247D">
        <w:rPr>
          <w:rFonts w:ascii="Times New Roman" w:hAnsi="Times New Roman" w:cs="Times New Roman"/>
          <w:sz w:val="28"/>
          <w:szCs w:val="28"/>
        </w:rPr>
        <w:t xml:space="preserve"> № 35» г. Находка разработана на основе Примерной</w:t>
      </w:r>
      <w:r w:rsidR="00921499" w:rsidRPr="00F2247D">
        <w:rPr>
          <w:rFonts w:ascii="Times New Roman" w:hAnsi="Times New Roman" w:cs="Times New Roman"/>
          <w:sz w:val="28"/>
          <w:szCs w:val="28"/>
        </w:rPr>
        <w:t xml:space="preserve"> </w:t>
      </w:r>
      <w:r w:rsidRPr="00F2247D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</w:t>
      </w:r>
      <w:r w:rsidRPr="00F2247D">
        <w:rPr>
          <w:rFonts w:ascii="Times New Roman" w:hAnsi="Times New Roman" w:cs="Times New Roman"/>
          <w:sz w:val="28"/>
          <w:szCs w:val="28"/>
        </w:rPr>
        <w:lastRenderedPageBreak/>
        <w:t>программы дошкольного образования «От рождения до школы» под редакцией Н.Е.Вераксы</w:t>
      </w:r>
      <w:r w:rsidR="00921499" w:rsidRPr="00F2247D">
        <w:rPr>
          <w:rFonts w:ascii="Times New Roman" w:hAnsi="Times New Roman" w:cs="Times New Roman"/>
          <w:sz w:val="28"/>
          <w:szCs w:val="28"/>
        </w:rPr>
        <w:t>.</w:t>
      </w:r>
    </w:p>
    <w:p w:rsidR="00361744" w:rsidRPr="00F2247D" w:rsidRDefault="00361744" w:rsidP="002A6A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      Для реализации основной образовательной программы ДОУ используются парциальные программы:</w:t>
      </w:r>
      <w:r w:rsidR="00921499"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>ПРИОРИТЕТНЫЕ НАПРВЛЕНИЯ</w:t>
      </w:r>
    </w:p>
    <w:p w:rsidR="00361744" w:rsidRPr="00F2247D" w:rsidRDefault="00361744" w:rsidP="002A6A6F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Математический курс программы «Школа-2100» - «Игралочка» и «Ступеньки» Л.Г.Петерсона</w:t>
      </w:r>
    </w:p>
    <w:p w:rsidR="00361744" w:rsidRPr="00F2247D" w:rsidRDefault="00361744" w:rsidP="002A6A6F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«Воспитание экологической культуры в дошкольном детстве»</w:t>
      </w:r>
    </w:p>
    <w:p w:rsidR="00361744" w:rsidRPr="00F2247D" w:rsidRDefault="00361744" w:rsidP="002A6A6F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Программы по краеведению Н.Г.Волобуева «В гости к морю» и Г.В.Бойко «Наш дом – природа»</w:t>
      </w:r>
    </w:p>
    <w:p w:rsidR="00361744" w:rsidRPr="00F2247D" w:rsidRDefault="00361744" w:rsidP="00287AC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Дошкольное учреждение является детским с</w:t>
      </w:r>
      <w:r w:rsidR="00707492" w:rsidRPr="00F2247D">
        <w:rPr>
          <w:rFonts w:ascii="Times New Roman" w:hAnsi="Times New Roman" w:cs="Times New Roman"/>
          <w:sz w:val="28"/>
          <w:szCs w:val="28"/>
        </w:rPr>
        <w:t>адом</w:t>
      </w:r>
      <w:r w:rsidRPr="00F2247D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познававтельно-речевого и художественно-эстетического направления, которые реализуются в проектах ДОУ по музыкально-театрализованной деятельности.</w:t>
      </w:r>
    </w:p>
    <w:p w:rsidR="00361744" w:rsidRPr="00F2247D" w:rsidRDefault="00361744" w:rsidP="00221C4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Выбор этих парциальных программ и форм организации работы с детьми наиболее соответствует потребностям и интересам детей, а также возможностям педагогического коллектива.</w:t>
      </w:r>
    </w:p>
    <w:p w:rsidR="00707492" w:rsidRPr="00F2247D" w:rsidRDefault="00707492" w:rsidP="00221C4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361744" w:rsidRPr="000E0D6A" w:rsidRDefault="00361744" w:rsidP="00221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D6A">
        <w:rPr>
          <w:rFonts w:ascii="Times New Roman" w:hAnsi="Times New Roman" w:cs="Times New Roman"/>
          <w:b/>
          <w:bCs/>
          <w:sz w:val="24"/>
          <w:szCs w:val="24"/>
        </w:rPr>
        <w:t>Сочетание программ и технологий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61744" w:rsidRPr="000E0D6A">
        <w:tc>
          <w:tcPr>
            <w:tcW w:w="3190" w:type="dxa"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90" w:type="dxa"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191" w:type="dxa"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</w:t>
            </w:r>
          </w:p>
        </w:tc>
      </w:tr>
      <w:tr w:rsidR="00361744" w:rsidRPr="000E0D6A">
        <w:tc>
          <w:tcPr>
            <w:tcW w:w="3190" w:type="dxa"/>
            <w:vMerge w:val="restart"/>
          </w:tcPr>
          <w:p w:rsidR="00361744" w:rsidRPr="000E0D6A" w:rsidRDefault="00361744" w:rsidP="005B6A4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61744" w:rsidRPr="000E0D6A" w:rsidRDefault="00361744" w:rsidP="005B6A4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61744" w:rsidRPr="000E0D6A" w:rsidRDefault="00361744" w:rsidP="005B6A4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0" w:type="dxa"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Н.Е.Веракса</w:t>
            </w: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 В.В.Гербова</w:t>
            </w:r>
          </w:p>
          <w:p w:rsidR="00361744" w:rsidRPr="000E0D6A" w:rsidRDefault="00361744" w:rsidP="003E1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 Т.С.Комарова</w:t>
            </w:r>
          </w:p>
        </w:tc>
        <w:tc>
          <w:tcPr>
            <w:tcW w:w="3191" w:type="dxa"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с использоваием методки ТРИЗ» Т.А.Фалькович</w:t>
            </w: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Проект по театрализованной деятельности «Музыкальная мозаика»</w:t>
            </w: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«Цветные ладошки» И.А. Лыковой.</w:t>
            </w:r>
          </w:p>
        </w:tc>
      </w:tr>
      <w:tr w:rsidR="00361744" w:rsidRPr="000E0D6A">
        <w:trPr>
          <w:trHeight w:val="1592"/>
        </w:trPr>
        <w:tc>
          <w:tcPr>
            <w:tcW w:w="3190" w:type="dxa"/>
            <w:vMerge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«Школа – 2100» Л.Г.Петерсон математический курс «Игралочка», «Ступеньки»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Л.Г.Петерсон</w:t>
            </w:r>
          </w:p>
        </w:tc>
        <w:tc>
          <w:tcPr>
            <w:tcW w:w="3191" w:type="dxa"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ТРИЗ</w:t>
            </w: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Поблемно-практические ситуации</w:t>
            </w: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361744" w:rsidRPr="000E0D6A">
        <w:tc>
          <w:tcPr>
            <w:tcW w:w="3190" w:type="dxa"/>
            <w:vMerge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«Воспитание экологической культуры в дошкольном детстве» С.Н Николаева «Наш дом-природа» Г.В.Бойко,«В гости к морю…» Н.Г.Волобуева</w:t>
            </w:r>
          </w:p>
        </w:tc>
        <w:tc>
          <w:tcPr>
            <w:tcW w:w="3191" w:type="dxa"/>
          </w:tcPr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Эко-театр – проект педагогов МБДОУ №35</w:t>
            </w: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Эко-дизайн</w:t>
            </w: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</w:t>
            </w:r>
          </w:p>
          <w:p w:rsidR="00361744" w:rsidRPr="000E0D6A" w:rsidRDefault="00361744" w:rsidP="005B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492" w:rsidRDefault="00707492" w:rsidP="00905DB2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361744" w:rsidRPr="00F2247D" w:rsidRDefault="00707492" w:rsidP="00905DB2">
      <w:pPr>
        <w:ind w:left="-72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744" w:rsidRPr="00F2247D">
        <w:rPr>
          <w:rFonts w:ascii="Times New Roman" w:hAnsi="Times New Roman" w:cs="Times New Roman"/>
          <w:sz w:val="28"/>
          <w:szCs w:val="28"/>
        </w:rPr>
        <w:t>Учебный план МБДОУ №35 разработан на основании нормативных документов:</w:t>
      </w:r>
    </w:p>
    <w:p w:rsidR="00361744" w:rsidRPr="00F2247D" w:rsidRDefault="00361744" w:rsidP="0070749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Закон Российской Федерации от 29.12.2013г. №273-ФЗ «Об образовании в Российской Федерации;</w:t>
      </w:r>
    </w:p>
    <w:p w:rsidR="00361744" w:rsidRPr="00F2247D" w:rsidRDefault="00361744" w:rsidP="0070749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2.4.1.3049-13 «Санитарно-эпидемиологические требования к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15.05.2013г. №26;</w:t>
      </w:r>
    </w:p>
    <w:p w:rsidR="00361744" w:rsidRPr="00F2247D" w:rsidRDefault="00361744" w:rsidP="0070749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14.03.200-г.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61744" w:rsidRPr="00F2247D" w:rsidRDefault="00361744" w:rsidP="00707492">
      <w:pPr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61744" w:rsidRPr="00F2247D" w:rsidRDefault="00361744" w:rsidP="0070749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17.10.2013г. №1155 «Об утверждении ФГОС»;</w:t>
      </w:r>
    </w:p>
    <w:p w:rsidR="00361744" w:rsidRPr="00F2247D" w:rsidRDefault="00361744" w:rsidP="0011656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образования и науки Российской Федерации от 28.02.2014г. №08-249 «Комментарии к ФГОС ДО»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В учебный план включены пять образовательных областей: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Количество отведенных часов на освоение каждой области соответствует содержанию образовательной программы, разработанной ДОУ. Реализация учебного плана предполагает обязательный учет принципа интеграции образовательных областей в соответствии с возрастными особенностями и возможностями воспитанников, а также спецификой и возможностями образовательных областей.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При составлении учебного плана соблюдается минимальное количество занятий и предельно допустимая нагрузка на изучение каждой образовательной области, которые определены в инвариантной части учебного плана.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Инвариантная часть (обязательная)</w:t>
      </w:r>
      <w:r w:rsidRPr="00F2247D">
        <w:rPr>
          <w:rFonts w:ascii="Times New Roman" w:hAnsi="Times New Roman" w:cs="Times New Roman"/>
          <w:sz w:val="28"/>
          <w:szCs w:val="28"/>
        </w:rPr>
        <w:t xml:space="preserve"> составляет 60% от общего нормативного времени, отводимого на освоение основной образовательной программы дошкольного образования и учитывает минимальное количество часов, отведенных на образовательные области. Основой для инвариантной части является программа «От рождения до школы» Н.Е.Вераксы с учетом ФГОС и парциальные программы: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программа математического развития «Игралочка», «Раз-ступенька, два-ступенька» Л.Петерсон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экологическая программа С.Н.Николаевой «Воспитание экологической культуры»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программы по краеведению Н.Г.Волобуева «В гости к морю…» и Г.В.Бойко «Наш дом – природа»</w:t>
      </w:r>
    </w:p>
    <w:p w:rsidR="0011656B" w:rsidRPr="00F2247D" w:rsidRDefault="00361744" w:rsidP="0011656B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lastRenderedPageBreak/>
        <w:t xml:space="preserve">Эти программы составляют часть образовательной области –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Pr="00F2247D">
        <w:rPr>
          <w:rFonts w:ascii="Times New Roman" w:hAnsi="Times New Roman" w:cs="Times New Roman"/>
          <w:sz w:val="28"/>
          <w:szCs w:val="28"/>
        </w:rPr>
        <w:t xml:space="preserve">. </w:t>
      </w:r>
      <w:r w:rsidR="00707492" w:rsidRPr="00F2247D">
        <w:rPr>
          <w:rFonts w:ascii="Times New Roman" w:hAnsi="Times New Roman" w:cs="Times New Roman"/>
          <w:sz w:val="28"/>
          <w:szCs w:val="28"/>
        </w:rPr>
        <w:t>В непрерывную образовательную деятельность (</w:t>
      </w:r>
      <w:r w:rsidRPr="00F2247D">
        <w:rPr>
          <w:rFonts w:ascii="Times New Roman" w:hAnsi="Times New Roman" w:cs="Times New Roman"/>
          <w:sz w:val="28"/>
          <w:szCs w:val="28"/>
        </w:rPr>
        <w:t>НОД) входят:</w:t>
      </w:r>
    </w:p>
    <w:p w:rsidR="00361744" w:rsidRPr="00F2247D" w:rsidRDefault="00361744" w:rsidP="008F3BAB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-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>НОД по формированию элементарных математических представлений</w:t>
      </w:r>
      <w:r w:rsidRPr="00F2247D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811"/>
        <w:gridCol w:w="1770"/>
        <w:gridCol w:w="1780"/>
        <w:gridCol w:w="2103"/>
      </w:tblGrid>
      <w:tr w:rsidR="00361744" w:rsidRPr="000E0D6A"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2младшая группа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61744" w:rsidRPr="000E0D6A"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Интегрируется с конструированием и сенсорикой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15 мин.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20 мин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25 мин.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30 мин.</w:t>
            </w:r>
          </w:p>
        </w:tc>
      </w:tr>
    </w:tbl>
    <w:p w:rsidR="00361744" w:rsidRPr="000E0D6A" w:rsidRDefault="00361744" w:rsidP="00905DB2">
      <w:pPr>
        <w:rPr>
          <w:rFonts w:ascii="Times New Roman" w:hAnsi="Times New Roman" w:cs="Times New Roman"/>
          <w:sz w:val="24"/>
          <w:szCs w:val="24"/>
        </w:rPr>
      </w:pPr>
    </w:p>
    <w:p w:rsidR="00361744" w:rsidRPr="00F2247D" w:rsidRDefault="00707492" w:rsidP="00905D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61744" w:rsidRPr="00F2247D">
        <w:rPr>
          <w:rFonts w:ascii="Times New Roman" w:hAnsi="Times New Roman" w:cs="Times New Roman"/>
          <w:b/>
          <w:bCs/>
          <w:sz w:val="28"/>
          <w:szCs w:val="28"/>
        </w:rPr>
        <w:t>НОД по экологии, ознакомлению с миром природы и краеведению проводятся;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1885"/>
        <w:gridCol w:w="1860"/>
        <w:gridCol w:w="1867"/>
        <w:gridCol w:w="2103"/>
      </w:tblGrid>
      <w:tr w:rsidR="00361744" w:rsidRPr="000E0D6A"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1младшая группа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2младшая группа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61744" w:rsidRPr="000E0D6A"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1раз в две недели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10 мин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1раз в две недели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15 мин.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1 раз в две недели 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20 мин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25 мин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30 мин</w:t>
            </w:r>
          </w:p>
        </w:tc>
      </w:tr>
    </w:tbl>
    <w:p w:rsidR="00361744" w:rsidRPr="000E0D6A" w:rsidRDefault="00361744" w:rsidP="00905DB2">
      <w:pPr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07492"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ННОД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по формированию целостной картины мира (занятия по предметному и социальному окружению);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1885"/>
        <w:gridCol w:w="1860"/>
        <w:gridCol w:w="1867"/>
        <w:gridCol w:w="2103"/>
      </w:tblGrid>
      <w:tr w:rsidR="00361744" w:rsidRPr="000E0D6A"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1младшая группа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2младшая группа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61744" w:rsidRPr="000E0D6A"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10мин.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1 раз в две недели 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15 мин.</w:t>
            </w:r>
          </w:p>
        </w:tc>
        <w:tc>
          <w:tcPr>
            <w:tcW w:w="200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20 мин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25 мин</w:t>
            </w:r>
          </w:p>
        </w:tc>
        <w:tc>
          <w:tcPr>
            <w:tcW w:w="20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30 мин</w:t>
            </w:r>
          </w:p>
        </w:tc>
      </w:tr>
    </w:tbl>
    <w:p w:rsidR="00361744" w:rsidRPr="000E0D6A" w:rsidRDefault="00361744" w:rsidP="00905DB2">
      <w:pPr>
        <w:ind w:left="-360" w:firstLine="540"/>
        <w:rPr>
          <w:rFonts w:ascii="Times New Roman" w:hAnsi="Times New Roman" w:cs="Times New Roman"/>
          <w:sz w:val="24"/>
          <w:szCs w:val="24"/>
        </w:rPr>
      </w:pP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  <w:r w:rsidRPr="00F2247D">
        <w:rPr>
          <w:rFonts w:ascii="Times New Roman" w:hAnsi="Times New Roman" w:cs="Times New Roman"/>
          <w:sz w:val="28"/>
          <w:szCs w:val="28"/>
        </w:rPr>
        <w:t xml:space="preserve"> реализует непрерывную непосредственно-образовательную деятельность – безопасность (ОБЖ)</w:t>
      </w:r>
    </w:p>
    <w:p w:rsidR="00361744" w:rsidRPr="00F2247D" w:rsidRDefault="00707492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- Н</w:t>
      </w:r>
      <w:r w:rsidR="00361744" w:rsidRPr="00F2247D">
        <w:rPr>
          <w:rFonts w:ascii="Times New Roman" w:hAnsi="Times New Roman" w:cs="Times New Roman"/>
          <w:b/>
          <w:bCs/>
          <w:sz w:val="28"/>
          <w:szCs w:val="28"/>
        </w:rPr>
        <w:t>ОД по ОБЖ интегрируются со всеми образовательными областями</w:t>
      </w:r>
      <w:r w:rsidR="00361744" w:rsidRPr="00F2247D">
        <w:rPr>
          <w:rFonts w:ascii="Times New Roman" w:hAnsi="Times New Roman" w:cs="Times New Roman"/>
          <w:sz w:val="28"/>
          <w:szCs w:val="28"/>
        </w:rPr>
        <w:t xml:space="preserve"> и проводятся 1 раз в месяц, как часть занятия по изучению целостной картины мира и мира природы, начиная с первой младшей группы. Также ОБЖ интегрируется во все виды деятельности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</w:t>
      </w:r>
      <w:r w:rsidRPr="00F2247D">
        <w:rPr>
          <w:rFonts w:ascii="Times New Roman" w:hAnsi="Times New Roman" w:cs="Times New Roman"/>
          <w:sz w:val="28"/>
          <w:szCs w:val="28"/>
        </w:rPr>
        <w:t>реализует непрерывную непосредственно-образовательную деятельность – развитие речи и чтение художественной литературы. Во всех возрастных группах эти занятия проводятся 1 раз в неделю.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lastRenderedPageBreak/>
        <w:t>- занятия по развитию речи представляют такие разделы программы как: составление разного вида рассказов, рассказ, ЗКР, беседа, рассматривание картин игрушек;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занятия по чтению художественных произведений входят: чтение и пересказ, чтение и заучивание произведения, чтение и драматизация произведения, знакомство с малыми фольклорными формами.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389"/>
        <w:gridCol w:w="1372"/>
        <w:gridCol w:w="1351"/>
        <w:gridCol w:w="1369"/>
        <w:gridCol w:w="2103"/>
      </w:tblGrid>
      <w:tr w:rsidR="00361744" w:rsidRPr="000E0D6A">
        <w:tc>
          <w:tcPr>
            <w:tcW w:w="1909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647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61744" w:rsidRPr="000E0D6A">
        <w:tc>
          <w:tcPr>
            <w:tcW w:w="1909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47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61744" w:rsidRPr="000E0D6A">
        <w:tc>
          <w:tcPr>
            <w:tcW w:w="1909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647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10 мин.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15 мин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20 мин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25 мин</w:t>
            </w:r>
          </w:p>
        </w:tc>
        <w:tc>
          <w:tcPr>
            <w:tcW w:w="161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30 минут</w:t>
            </w:r>
          </w:p>
        </w:tc>
      </w:tr>
    </w:tbl>
    <w:p w:rsidR="00361744" w:rsidRDefault="00361744" w:rsidP="00905DB2">
      <w:pPr>
        <w:ind w:left="-360" w:firstLine="540"/>
        <w:rPr>
          <w:rFonts w:ascii="Times New Roman" w:hAnsi="Times New Roman" w:cs="Times New Roman"/>
          <w:sz w:val="24"/>
          <w:szCs w:val="24"/>
        </w:rPr>
      </w:pP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</w:t>
      </w:r>
      <w:r w:rsidRPr="00F2247D">
        <w:rPr>
          <w:rFonts w:ascii="Times New Roman" w:hAnsi="Times New Roman" w:cs="Times New Roman"/>
          <w:sz w:val="28"/>
          <w:szCs w:val="28"/>
        </w:rPr>
        <w:t>реализует непрерывную непосредственно-образовательную деятельность: художественное творчество, художественный труд, конструирование, музыка.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В художественное творчество входят занятия: рисование, лепка, аппликация.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рисование проводится во всех группах 1 раз в неделю, в подготовительной группе -2 раза;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лепка и аппликация чередуются 1 раз через неделю во второй младшей, старшей, подготовительной группах, в средней группе 1 раз в неделю, в первой младшей интегрировано в образовательную деятельность чтение художественной литературы.</w:t>
      </w:r>
    </w:p>
    <w:p w:rsidR="00361744" w:rsidRPr="00F2247D" w:rsidRDefault="00361744" w:rsidP="00905DB2">
      <w:pPr>
        <w:tabs>
          <w:tab w:val="left" w:pos="540"/>
        </w:tabs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художественный труд и конструирование проводятся в старших группах, чередуясь через неделю. В первой младшей группе конструирование интегрировано с сенсорикой. Во второй младшей конструирование интегрировано с математикой и аппликацией. В средней группе конструирование интегрировано с аппликацией.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занятия по музыке проводятся два раза в неделю во всех возрастных группах.</w:t>
      </w:r>
    </w:p>
    <w:p w:rsidR="0011656B" w:rsidRPr="000E0D6A" w:rsidRDefault="0011656B" w:rsidP="00905DB2">
      <w:pPr>
        <w:ind w:left="-360"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1392"/>
        <w:gridCol w:w="1632"/>
        <w:gridCol w:w="1384"/>
        <w:gridCol w:w="1484"/>
        <w:gridCol w:w="1800"/>
      </w:tblGrid>
      <w:tr w:rsidR="00361744" w:rsidRPr="000E0D6A">
        <w:tc>
          <w:tcPr>
            <w:tcW w:w="2028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39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мин</w:t>
            </w:r>
          </w:p>
        </w:tc>
        <w:tc>
          <w:tcPr>
            <w:tcW w:w="163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младшая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мин</w:t>
            </w:r>
          </w:p>
        </w:tc>
        <w:tc>
          <w:tcPr>
            <w:tcW w:w="13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мин</w:t>
            </w:r>
          </w:p>
        </w:tc>
        <w:tc>
          <w:tcPr>
            <w:tcW w:w="14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  <w:p w:rsidR="00361744" w:rsidRPr="000E0D6A" w:rsidRDefault="00361744" w:rsidP="0011656B">
            <w:pPr>
              <w:spacing w:line="240" w:lineRule="auto"/>
              <w:ind w:left="-396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мин</w:t>
            </w:r>
          </w:p>
        </w:tc>
        <w:tc>
          <w:tcPr>
            <w:tcW w:w="180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Подготови-тельная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до30 мин.</w:t>
            </w:r>
          </w:p>
        </w:tc>
      </w:tr>
      <w:tr w:rsidR="00361744" w:rsidRPr="000E0D6A">
        <w:tc>
          <w:tcPr>
            <w:tcW w:w="2028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39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3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0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361744" w:rsidRPr="000E0D6A">
        <w:tc>
          <w:tcPr>
            <w:tcW w:w="2028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39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3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3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80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61744" w:rsidRPr="000E0D6A">
        <w:tc>
          <w:tcPr>
            <w:tcW w:w="2028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39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интегрирова-на с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конструиро-ванием 1 р. в неделю</w:t>
            </w:r>
          </w:p>
        </w:tc>
        <w:tc>
          <w:tcPr>
            <w:tcW w:w="13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интегриро-вана с конструи-рованием 1 раз в неделю</w:t>
            </w:r>
          </w:p>
        </w:tc>
        <w:tc>
          <w:tcPr>
            <w:tcW w:w="14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80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61744" w:rsidRPr="000E0D6A">
        <w:tc>
          <w:tcPr>
            <w:tcW w:w="2028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39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1раз в неделю интегриро-вано с сенсори-кой</w:t>
            </w:r>
          </w:p>
        </w:tc>
        <w:tc>
          <w:tcPr>
            <w:tcW w:w="163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интегрирова-но с математи- кой и аппликацией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3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интегриро-вано с апплика-цией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80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61744" w:rsidRPr="000E0D6A">
        <w:tc>
          <w:tcPr>
            <w:tcW w:w="2028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39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80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61744" w:rsidRPr="000E0D6A">
        <w:tc>
          <w:tcPr>
            <w:tcW w:w="2028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9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3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84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0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</w:tbl>
    <w:p w:rsidR="00361744" w:rsidRDefault="00361744" w:rsidP="00905DB2">
      <w:pPr>
        <w:ind w:left="-360" w:firstLine="540"/>
        <w:rPr>
          <w:rFonts w:ascii="Times New Roman" w:hAnsi="Times New Roman" w:cs="Times New Roman"/>
          <w:sz w:val="24"/>
          <w:szCs w:val="24"/>
        </w:rPr>
      </w:pP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«Физическое развитие» </w:t>
      </w:r>
      <w:r w:rsidRPr="00F2247D">
        <w:rPr>
          <w:rFonts w:ascii="Times New Roman" w:hAnsi="Times New Roman" w:cs="Times New Roman"/>
          <w:sz w:val="28"/>
          <w:szCs w:val="28"/>
        </w:rPr>
        <w:t>реализует непрерывную непосредственно-образовательную деятельность:</w:t>
      </w:r>
    </w:p>
    <w:p w:rsidR="00361744" w:rsidRPr="00F2247D" w:rsidRDefault="00361744" w:rsidP="008E7937">
      <w:pPr>
        <w:tabs>
          <w:tab w:val="left" w:pos="9000"/>
        </w:tabs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физическая культура проводится во всех возрастных группах. В ясельной группе по 2 раза в неделю. Во всех остальных группах по 3 раза в неделю (одно занятие на воздухе обязательно в любой сезон)</w:t>
      </w: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- валеологическая деятельность интегрирована с разными видами деятельности. В старших группах проводятся 1раз в месяц как часть занятия (ОБЖ, физическая культура, развитие речи) или интегрируется с разными видами деятельности.</w:t>
      </w:r>
    </w:p>
    <w:p w:rsidR="00707492" w:rsidRPr="000E0D6A" w:rsidRDefault="00707492" w:rsidP="00905DB2">
      <w:pPr>
        <w:ind w:left="-360"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1444"/>
        <w:gridCol w:w="1445"/>
        <w:gridCol w:w="1427"/>
        <w:gridCol w:w="1441"/>
        <w:gridCol w:w="2103"/>
      </w:tblGrid>
      <w:tr w:rsidR="00361744" w:rsidRPr="000E0D6A">
        <w:tc>
          <w:tcPr>
            <w:tcW w:w="165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6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10 мин</w:t>
            </w:r>
          </w:p>
        </w:tc>
        <w:tc>
          <w:tcPr>
            <w:tcW w:w="1567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15 мин</w:t>
            </w:r>
          </w:p>
        </w:tc>
        <w:tc>
          <w:tcPr>
            <w:tcW w:w="1559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20 мин.</w:t>
            </w:r>
          </w:p>
        </w:tc>
        <w:tc>
          <w:tcPr>
            <w:tcW w:w="1565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до25 мин</w:t>
            </w:r>
          </w:p>
        </w:tc>
        <w:tc>
          <w:tcPr>
            <w:tcW w:w="21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 30 мин</w:t>
            </w:r>
          </w:p>
        </w:tc>
      </w:tr>
      <w:tr w:rsidR="00361744" w:rsidRPr="000E0D6A">
        <w:tc>
          <w:tcPr>
            <w:tcW w:w="165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7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59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65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03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361744" w:rsidRPr="000E0D6A">
        <w:tc>
          <w:tcPr>
            <w:tcW w:w="1652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8360" w:type="dxa"/>
            <w:gridSpan w:val="5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Интегрируется с разными видами деятельности</w:t>
            </w:r>
          </w:p>
        </w:tc>
      </w:tr>
    </w:tbl>
    <w:p w:rsidR="00707492" w:rsidRDefault="00707492" w:rsidP="00905DB2">
      <w:pPr>
        <w:ind w:left="-36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F2247D" w:rsidRDefault="00361744" w:rsidP="00905DB2">
      <w:pPr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Вариативную часть</w:t>
      </w:r>
      <w:r w:rsidRPr="00F2247D">
        <w:rPr>
          <w:rFonts w:ascii="Times New Roman" w:hAnsi="Times New Roman" w:cs="Times New Roman"/>
          <w:sz w:val="28"/>
          <w:szCs w:val="28"/>
        </w:rPr>
        <w:t xml:space="preserve"> учебного плана составляет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>приоритетное направление</w:t>
      </w:r>
      <w:r w:rsidRPr="00F2247D">
        <w:rPr>
          <w:rFonts w:ascii="Times New Roman" w:hAnsi="Times New Roman" w:cs="Times New Roman"/>
          <w:sz w:val="28"/>
          <w:szCs w:val="28"/>
        </w:rPr>
        <w:t xml:space="preserve"> – познавательно-речевое и художественно-эстетическое. Они реализуются в проектной деятельности по музыкально-театрализованной </w:t>
      </w:r>
      <w:r w:rsidRPr="00F2247D">
        <w:rPr>
          <w:rFonts w:ascii="Times New Roman" w:hAnsi="Times New Roman" w:cs="Times New Roman"/>
          <w:sz w:val="28"/>
          <w:szCs w:val="28"/>
        </w:rPr>
        <w:lastRenderedPageBreak/>
        <w:t>деятельности «Театральная мозаика» Театрализованная деятельность является ведущей в культурно-досуговой части программы, а также используется в свободной деятельности и режимных моментах. Частично театрализованная деятельность интегрируется с непрерывной непосредственно-образовательной деятельностью.</w:t>
      </w:r>
    </w:p>
    <w:p w:rsidR="00361744" w:rsidRPr="00F2247D" w:rsidRDefault="00361744" w:rsidP="00B255C4">
      <w:pPr>
        <w:tabs>
          <w:tab w:val="left" w:pos="3780"/>
        </w:tabs>
        <w:ind w:left="-360" w:firstLine="54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Учебный план включает в себя необходимый государственный стандарт дошкольного образования, построен на принципе интеграции, дифференциации, вариативности, комплексно-тематическом планировании и соответствует ФГОС ДО.</w:t>
      </w:r>
    </w:p>
    <w:p w:rsidR="00707492" w:rsidRPr="00F2247D" w:rsidRDefault="00707492" w:rsidP="00D93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44" w:rsidRPr="00F2247D" w:rsidRDefault="00361744" w:rsidP="00D93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361744" w:rsidRPr="00F2247D" w:rsidRDefault="00361744" w:rsidP="002A6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361744" w:rsidRPr="00F2247D" w:rsidRDefault="00361744" w:rsidP="002A6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«Детский сад общеразвивающего вида № 35» г. Находка</w:t>
      </w:r>
    </w:p>
    <w:p w:rsidR="00361744" w:rsidRPr="00F2247D" w:rsidRDefault="00361744" w:rsidP="004D4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на 2014 - 2015 учебный года</w:t>
      </w: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2036"/>
        <w:gridCol w:w="899"/>
        <w:gridCol w:w="850"/>
        <w:gridCol w:w="1103"/>
        <w:gridCol w:w="1181"/>
        <w:gridCol w:w="1056"/>
      </w:tblGrid>
      <w:tr w:rsidR="00361744" w:rsidRPr="000E0D6A" w:rsidTr="00707492">
        <w:trPr>
          <w:trHeight w:val="360"/>
        </w:trPr>
        <w:tc>
          <w:tcPr>
            <w:tcW w:w="54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1744" w:rsidRPr="000E0D6A" w:rsidRDefault="00361744" w:rsidP="0011656B">
            <w:pPr>
              <w:spacing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361744" w:rsidRPr="000E0D6A" w:rsidRDefault="00361744" w:rsidP="0011656B">
            <w:pPr>
              <w:spacing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ind w:left="-46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Подгото-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4" w:rsidRPr="000E0D6A" w:rsidTr="00707492">
        <w:trPr>
          <w:trHeight w:val="360"/>
        </w:trPr>
        <w:tc>
          <w:tcPr>
            <w:tcW w:w="9825" w:type="dxa"/>
            <w:gridSpan w:val="8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089" w:type="dxa"/>
            <w:gridSpan w:val="5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Интегрируется со всеми видами деятельности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  <w:vMerge w:val="restart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Merge w:val="restart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  <w:vMerge w:val="restart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vMerge w:val="restart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  <w:vMerge w:val="restart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Merge w:val="restart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0" w:type="dxa"/>
            <w:vMerge w:val="restart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089" w:type="dxa"/>
            <w:gridSpan w:val="5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Интегрируется  со всеми видами деятельности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44" w:rsidRPr="000E0D6A" w:rsidTr="00707492">
        <w:trPr>
          <w:trHeight w:val="241"/>
        </w:trPr>
        <w:tc>
          <w:tcPr>
            <w:tcW w:w="54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Приоритетное</w:t>
            </w:r>
          </w:p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125" w:type="dxa"/>
            <w:gridSpan w:val="6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 интегрируется со всеми видами деятельности</w:t>
            </w:r>
          </w:p>
        </w:tc>
      </w:tr>
      <w:tr w:rsidR="00361744" w:rsidRPr="000E0D6A" w:rsidTr="00707492">
        <w:trPr>
          <w:trHeight w:val="469"/>
        </w:trPr>
        <w:tc>
          <w:tcPr>
            <w:tcW w:w="54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36" w:type="dxa"/>
          </w:tcPr>
          <w:p w:rsidR="00361744" w:rsidRPr="000E0D6A" w:rsidRDefault="00361744" w:rsidP="00116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1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361744" w:rsidRPr="000E0D6A" w:rsidRDefault="00361744" w:rsidP="00116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361744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составе и квалификации административных, педагогических кадров </w:t>
      </w:r>
    </w:p>
    <w:p w:rsidR="00361744" w:rsidRPr="000E0D6A" w:rsidRDefault="00361744" w:rsidP="005B6A4A">
      <w:pPr>
        <w:tabs>
          <w:tab w:val="left" w:pos="3855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 - сведения об администрации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0D6A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0"/>
        <w:gridCol w:w="3438"/>
        <w:gridCol w:w="3565"/>
      </w:tblGrid>
      <w:tr w:rsidR="00361744" w:rsidRPr="000E0D6A">
        <w:tc>
          <w:tcPr>
            <w:tcW w:w="2552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4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административной должности</w:t>
            </w:r>
          </w:p>
        </w:tc>
      </w:tr>
      <w:tr w:rsidR="00361744" w:rsidRPr="000E0D6A">
        <w:tc>
          <w:tcPr>
            <w:tcW w:w="2552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</w:tcPr>
          <w:p w:rsidR="00361744" w:rsidRPr="000E0D6A" w:rsidRDefault="00361744" w:rsidP="00707492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Нижник Татьяна Валентиновна</w:t>
            </w:r>
          </w:p>
        </w:tc>
        <w:tc>
          <w:tcPr>
            <w:tcW w:w="364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4" w:rsidRPr="000E0D6A">
        <w:trPr>
          <w:trHeight w:val="225"/>
        </w:trPr>
        <w:tc>
          <w:tcPr>
            <w:tcW w:w="2552" w:type="dxa"/>
            <w:vMerge w:val="restart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заместитель  зав.</w:t>
            </w:r>
          </w:p>
        </w:tc>
        <w:tc>
          <w:tcPr>
            <w:tcW w:w="3544" w:type="dxa"/>
          </w:tcPr>
          <w:p w:rsidR="00361744" w:rsidRPr="000E0D6A" w:rsidRDefault="00361744" w:rsidP="00707492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Дымовская Марина Антрахимовна</w:t>
            </w:r>
          </w:p>
        </w:tc>
        <w:tc>
          <w:tcPr>
            <w:tcW w:w="364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4" w:rsidRPr="000E0D6A">
        <w:trPr>
          <w:trHeight w:val="240"/>
        </w:trPr>
        <w:tc>
          <w:tcPr>
            <w:tcW w:w="2552" w:type="dxa"/>
            <w:vMerge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44" w:rsidRPr="00F2247D" w:rsidRDefault="00361744" w:rsidP="005B6A4A">
      <w:pPr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- сведения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504"/>
        <w:gridCol w:w="1701"/>
        <w:gridCol w:w="2457"/>
      </w:tblGrid>
      <w:tr w:rsidR="00361744" w:rsidRPr="000E0D6A">
        <w:tc>
          <w:tcPr>
            <w:tcW w:w="5623" w:type="dxa"/>
            <w:gridSpan w:val="2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</w:t>
            </w:r>
          </w:p>
        </w:tc>
      </w:tr>
      <w:tr w:rsidR="00361744" w:rsidRPr="000E0D6A">
        <w:tc>
          <w:tcPr>
            <w:tcW w:w="5623" w:type="dxa"/>
            <w:gridSpan w:val="2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1744" w:rsidRPr="000E0D6A">
        <w:tc>
          <w:tcPr>
            <w:tcW w:w="5623" w:type="dxa"/>
            <w:gridSpan w:val="2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 %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1744" w:rsidRPr="000E0D6A">
        <w:trPr>
          <w:trHeight w:val="407"/>
        </w:trPr>
        <w:tc>
          <w:tcPr>
            <w:tcW w:w="5623" w:type="dxa"/>
            <w:gridSpan w:val="2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4" w:rsidRPr="000E0D6A">
        <w:tc>
          <w:tcPr>
            <w:tcW w:w="3119" w:type="dxa"/>
            <w:vMerge w:val="restart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н/высшее образование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Среднее проф. образование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Второе высшее образование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44" w:rsidRPr="000E0D6A">
        <w:tc>
          <w:tcPr>
            <w:tcW w:w="3119" w:type="dxa"/>
            <w:vMerge w:val="restart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701" w:type="dxa"/>
          </w:tcPr>
          <w:p w:rsidR="00361744" w:rsidRPr="000E0D6A" w:rsidRDefault="0011656B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361744" w:rsidRPr="000E0D6A" w:rsidRDefault="0011656B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361744" w:rsidRPr="000E0D6A" w:rsidRDefault="0011656B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744" w:rsidRPr="000E0D6A">
        <w:tc>
          <w:tcPr>
            <w:tcW w:w="3119" w:type="dxa"/>
            <w:vMerge w:val="restart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(без учёта совместителей)</w:t>
            </w: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361744" w:rsidRPr="000E0D6A" w:rsidRDefault="0011656B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361744" w:rsidRPr="000E0D6A" w:rsidRDefault="0011656B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11656B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</w:tcPr>
          <w:p w:rsidR="00361744" w:rsidRPr="000E0D6A" w:rsidRDefault="0011656B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744" w:rsidRPr="000E0D6A">
        <w:tc>
          <w:tcPr>
            <w:tcW w:w="3119" w:type="dxa"/>
            <w:vMerge w:val="restart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педагогического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(без учёта администрации)</w:t>
            </w: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</w:tcPr>
          <w:p w:rsidR="00361744" w:rsidRPr="000E0D6A" w:rsidRDefault="00CF5F0C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361744" w:rsidRPr="000E0D6A" w:rsidRDefault="00CF5F0C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361744" w:rsidRPr="000E0D6A" w:rsidRDefault="00CF5F0C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744" w:rsidRPr="000E0D6A">
        <w:tc>
          <w:tcPr>
            <w:tcW w:w="3119" w:type="dxa"/>
            <w:vMerge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361744" w:rsidRPr="000E0D6A" w:rsidRDefault="00CF5F0C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744" w:rsidRPr="000E0D6A">
        <w:tc>
          <w:tcPr>
            <w:tcW w:w="3119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награды, почётные звания (без учёта совместителей)</w:t>
            </w:r>
          </w:p>
        </w:tc>
        <w:tc>
          <w:tcPr>
            <w:tcW w:w="2504" w:type="dxa"/>
          </w:tcPr>
          <w:p w:rsidR="00361744" w:rsidRPr="000E0D6A" w:rsidRDefault="00361744" w:rsidP="005B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361744" w:rsidRPr="000E0D6A" w:rsidRDefault="00CF5F0C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61744" w:rsidRPr="000E0D6A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Методическая тема работы МБДОУ №35.</w:t>
      </w:r>
    </w:p>
    <w:p w:rsidR="00361744" w:rsidRPr="00F2247D" w:rsidRDefault="00361744" w:rsidP="005B6A4A">
      <w:pPr>
        <w:pStyle w:val="a6"/>
        <w:ind w:left="0" w:right="-285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В течение года педагоги работали над приоритетными направлениями года укреплением физического и психического здоровья детей, а также повышением качества образовательного процесса через изучение документов ФГОС ДО, совершенствование деятельностных форм работы в ДОУ.</w:t>
      </w: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Основными задача</w:t>
      </w:r>
      <w:r w:rsidR="00707492" w:rsidRPr="00F2247D">
        <w:rPr>
          <w:rFonts w:ascii="Times New Roman" w:hAnsi="Times New Roman" w:cs="Times New Roman"/>
          <w:sz w:val="28"/>
          <w:szCs w:val="28"/>
        </w:rPr>
        <w:t>ми на 2015-2016</w:t>
      </w:r>
      <w:r w:rsidRPr="00F2247D">
        <w:rPr>
          <w:rFonts w:ascii="Times New Roman" w:hAnsi="Times New Roman" w:cs="Times New Roman"/>
          <w:sz w:val="28"/>
          <w:szCs w:val="28"/>
        </w:rPr>
        <w:t xml:space="preserve"> учебный год были:</w:t>
      </w: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1.Обеспечить сохранение и укрепление физического и психического здоровья </w:t>
      </w: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детей средствами физической культуры, системой работы по формированию</w:t>
      </w: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знаний о здоровом образе жизни и закаливании, создании комфортной развивающей среды, с учетом индивидуальных особенностей и состояния здоровья детей.</w:t>
      </w: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2.Повышение качества образовательного процесса путем изучения документов по ФГОС ДО, а также использования в работе проектно-исследовательской, игровых и ИК технологий.</w:t>
      </w:r>
    </w:p>
    <w:p w:rsidR="00361744" w:rsidRPr="00F2247D" w:rsidRDefault="00361744" w:rsidP="005B6A4A">
      <w:pPr>
        <w:rPr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Для решения задач по физическому развитию педагогами использовались различные виды проведения физкультурных занятий и утренней гимнастики (сюжетно-игровые, предметно-образные, ритмическая гимнастика, круговая тренировка и др.) Проводились традиционные физкультурные праздники и развлечения: «Осенние старты», «Будем в армии служить», «Малые олимпийские игры». Совершенствовалась работа по закаливанию и здоровьесберегающей деятельности Педагоги практиковали дыхательную и пальчиковую гимнастику, массаж, оздоровительный бег, ходьбу босиком. Были проведены консультации для воспитателей о сохранности контингента воспитанников и снижению заболеваемости детей в группе на тему: «Адаптация детей в детском саду», </w:t>
      </w:r>
      <w:r w:rsidRPr="00F2247D">
        <w:rPr>
          <w:rFonts w:ascii="Times New Roman" w:hAnsi="Times New Roman" w:cs="Times New Roman"/>
          <w:sz w:val="28"/>
          <w:szCs w:val="28"/>
        </w:rPr>
        <w:lastRenderedPageBreak/>
        <w:t>«Здоровьесберегающие технологии в ДОУ». Осуществлялся контроль за режимом дня и питания. Оформлены информационные стенды для родителей по пропаганде здорового образа жизни по теме «Что такое здоровый образ жизни», «Вредные привычки», « Закаливание детей», выставки учебно-методической литературы, консультации, анкетирование по актуальным вопросам.</w:t>
      </w: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Дети подготовительной группы стали участниками городских соревнований «Непоседы». </w:t>
      </w: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Педагогами совершенствовалась система работы и по ОБЖ и формированию знаний о здоровом образе жизни. Разработан ряд авторских конспектов в этом направлении: «Витаминная семейка», «Айболит идет в гости». Идет дальнейшая комплектация атрибутами уголков физического развития, а также работа над созданием комфортной, благоприятной развивающей среды в группах. Проведено тесное сотрудничество психолога и педагогов ДОУ в этом направлении.</w:t>
      </w: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Результаты работы по укреплению здоровья детей:</w:t>
      </w:r>
    </w:p>
    <w:p w:rsidR="00361744" w:rsidRPr="00F2247D" w:rsidRDefault="00361744" w:rsidP="0004389B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Состояние здоровья детей.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1926"/>
        <w:gridCol w:w="1765"/>
        <w:gridCol w:w="1736"/>
        <w:gridCol w:w="2359"/>
      </w:tblGrid>
      <w:tr w:rsidR="00361744" w:rsidRPr="000E0D6A">
        <w:trPr>
          <w:trHeight w:val="810"/>
        </w:trPr>
        <w:tc>
          <w:tcPr>
            <w:tcW w:w="1831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Среднегодовая  численность</w:t>
            </w:r>
          </w:p>
        </w:tc>
        <w:tc>
          <w:tcPr>
            <w:tcW w:w="1854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Число  детодней</w:t>
            </w:r>
          </w:p>
        </w:tc>
        <w:tc>
          <w:tcPr>
            <w:tcW w:w="1838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Дни болезни  на одного  ребенка</w:t>
            </w:r>
          </w:p>
        </w:tc>
        <w:tc>
          <w:tcPr>
            <w:tcW w:w="2378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</w:tc>
      </w:tr>
      <w:tr w:rsidR="00361744" w:rsidRPr="000E0D6A">
        <w:trPr>
          <w:trHeight w:val="345"/>
        </w:trPr>
        <w:tc>
          <w:tcPr>
            <w:tcW w:w="1831" w:type="dxa"/>
          </w:tcPr>
          <w:p w:rsidR="00361744" w:rsidRPr="000E0D6A" w:rsidRDefault="00CF5F0C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2" w:type="dxa"/>
          </w:tcPr>
          <w:p w:rsidR="00361744" w:rsidRPr="000E0D6A" w:rsidRDefault="00CF5F0C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54" w:type="dxa"/>
          </w:tcPr>
          <w:p w:rsidR="00361744" w:rsidRPr="000E0D6A" w:rsidRDefault="00CF5F0C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838" w:type="dxa"/>
          </w:tcPr>
          <w:p w:rsidR="00361744" w:rsidRPr="000E0D6A" w:rsidRDefault="00CF5F0C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78" w:type="dxa"/>
          </w:tcPr>
          <w:p w:rsidR="00361744" w:rsidRPr="000E0D6A" w:rsidRDefault="00CF5F0C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61744" w:rsidRPr="00F2247D" w:rsidRDefault="00361744" w:rsidP="0004389B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Распределение детей по группам здоровья.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1923"/>
        <w:gridCol w:w="1899"/>
        <w:gridCol w:w="1899"/>
        <w:gridCol w:w="1899"/>
      </w:tblGrid>
      <w:tr w:rsidR="00361744" w:rsidRPr="000E0D6A">
        <w:tc>
          <w:tcPr>
            <w:tcW w:w="1970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</w:p>
        </w:tc>
        <w:tc>
          <w:tcPr>
            <w:tcW w:w="1971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1-я группа   здоровья</w:t>
            </w:r>
          </w:p>
        </w:tc>
        <w:tc>
          <w:tcPr>
            <w:tcW w:w="1971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2-ая группа  здоровья</w:t>
            </w:r>
          </w:p>
        </w:tc>
        <w:tc>
          <w:tcPr>
            <w:tcW w:w="1971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3-я группа  здоровья</w:t>
            </w:r>
          </w:p>
        </w:tc>
      </w:tr>
      <w:tr w:rsidR="00361744" w:rsidRPr="000E0D6A">
        <w:tc>
          <w:tcPr>
            <w:tcW w:w="1970" w:type="dxa"/>
          </w:tcPr>
          <w:p w:rsidR="00361744" w:rsidRPr="000E0D6A" w:rsidRDefault="00CF5F0C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0" w:type="dxa"/>
          </w:tcPr>
          <w:p w:rsidR="00361744" w:rsidRPr="000E0D6A" w:rsidRDefault="00CF5F0C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71" w:type="dxa"/>
          </w:tcPr>
          <w:p w:rsidR="00361744" w:rsidRPr="000E0D6A" w:rsidRDefault="00CF5F0C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1" w:type="dxa"/>
          </w:tcPr>
          <w:p w:rsidR="00361744" w:rsidRPr="000E0D6A" w:rsidRDefault="00CF5F0C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71" w:type="dxa"/>
          </w:tcPr>
          <w:p w:rsidR="00361744" w:rsidRPr="000E0D6A" w:rsidRDefault="00361744" w:rsidP="00BD08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1744" w:rsidRPr="000E0D6A" w:rsidRDefault="00361744" w:rsidP="005B6A4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361744" w:rsidRPr="00F2247D" w:rsidRDefault="00361744" w:rsidP="008E7937">
      <w:pPr>
        <w:shd w:val="clear" w:color="auto" w:fill="FFFFFF"/>
        <w:spacing w:before="2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Дошкольным образовательным учреждением разработан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>стратегический план улучшения здоровья детей,</w:t>
      </w:r>
      <w:r w:rsidRPr="00F2247D">
        <w:rPr>
          <w:rFonts w:ascii="Times New Roman" w:hAnsi="Times New Roman" w:cs="Times New Roman"/>
          <w:sz w:val="28"/>
          <w:szCs w:val="28"/>
        </w:rPr>
        <w:t xml:space="preserve"> которым пользуются педагоги для организации оздоровительной работы в группах в течение года.</w:t>
      </w:r>
    </w:p>
    <w:p w:rsidR="00707492" w:rsidRPr="00F2247D" w:rsidRDefault="00707492" w:rsidP="008E7937">
      <w:pPr>
        <w:shd w:val="clear" w:color="auto" w:fill="FFFFFF"/>
        <w:spacing w:before="2"/>
        <w:rPr>
          <w:rFonts w:ascii="Times New Roman" w:hAnsi="Times New Roman" w:cs="Times New Roman"/>
          <w:color w:val="323232"/>
          <w:spacing w:val="5"/>
          <w:sz w:val="28"/>
          <w:szCs w:val="28"/>
        </w:rPr>
      </w:pPr>
    </w:p>
    <w:p w:rsidR="00361744" w:rsidRPr="00F2247D" w:rsidRDefault="00361744" w:rsidP="00707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Стратегический план улучшения здоровья детей </w:t>
      </w:r>
      <w:r w:rsidRPr="00F224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838"/>
        <w:gridCol w:w="1335"/>
        <w:gridCol w:w="2170"/>
        <w:gridCol w:w="1669"/>
        <w:gridCol w:w="52"/>
        <w:gridCol w:w="1169"/>
      </w:tblGrid>
      <w:tr w:rsidR="00361744" w:rsidRPr="000E0D6A" w:rsidTr="005D509B">
        <w:trPr>
          <w:trHeight w:val="261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35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Ответствен-</w:t>
            </w: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361744" w:rsidRPr="000E0D6A">
        <w:trPr>
          <w:trHeight w:val="261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9233" w:type="dxa"/>
            <w:gridSpan w:val="6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режима.</w:t>
            </w:r>
          </w:p>
        </w:tc>
      </w:tr>
      <w:tr w:rsidR="00361744" w:rsidRPr="000E0D6A">
        <w:trPr>
          <w:cantSplit/>
          <w:trHeight w:val="261"/>
        </w:trPr>
        <w:tc>
          <w:tcPr>
            <w:tcW w:w="601" w:type="dxa"/>
            <w:vMerge w:val="restart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335" w:type="dxa"/>
          </w:tcPr>
          <w:p w:rsidR="0044574C" w:rsidRDefault="0044574C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1744" w:rsidRPr="000E0D6A" w:rsidRDefault="0044574C" w:rsidP="00445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Воспитатели, мед.сестра</w:t>
            </w:r>
          </w:p>
        </w:tc>
        <w:tc>
          <w:tcPr>
            <w:tcW w:w="11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335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744" w:rsidRPr="000E0D6A" w:rsidRDefault="0044574C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1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>
        <w:trPr>
          <w:trHeight w:val="261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33" w:type="dxa"/>
            <w:gridSpan w:val="6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двигательного режима.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 w:val="restart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35" w:type="dxa"/>
          </w:tcPr>
          <w:p w:rsidR="00361744" w:rsidRPr="000E0D6A" w:rsidRDefault="0044574C" w:rsidP="00445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335" w:type="dxa"/>
          </w:tcPr>
          <w:p w:rsidR="00361744" w:rsidRPr="000E0D6A" w:rsidRDefault="0044574C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335" w:type="dxa"/>
          </w:tcPr>
          <w:p w:rsidR="00361744" w:rsidRPr="000E0D6A" w:rsidRDefault="0044574C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Прогулки с включением подвижных игровых упражнений</w:t>
            </w:r>
          </w:p>
        </w:tc>
        <w:tc>
          <w:tcPr>
            <w:tcW w:w="1335" w:type="dxa"/>
          </w:tcPr>
          <w:p w:rsidR="00361744" w:rsidRPr="000E0D6A" w:rsidRDefault="0044574C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1335" w:type="dxa"/>
          </w:tcPr>
          <w:p w:rsidR="00361744" w:rsidRDefault="0044574C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44574C" w:rsidRPr="000E0D6A" w:rsidRDefault="0044574C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Муз. руков.</w:t>
            </w: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1335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Ср., ст., под. гр.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335" w:type="dxa"/>
          </w:tcPr>
          <w:p w:rsidR="00361744" w:rsidRPr="000E0D6A" w:rsidRDefault="0044574C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3-4 раза в день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44574C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335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ср., ст., под. гр.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прогулок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 апреля по ноябрь на улице.</w:t>
            </w: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 декабря по март в помещен.</w:t>
            </w:r>
          </w:p>
        </w:tc>
      </w:tr>
      <w:tr w:rsidR="00361744" w:rsidRPr="000E0D6A">
        <w:trPr>
          <w:trHeight w:val="261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33" w:type="dxa"/>
            <w:gridSpan w:val="6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психического здоровья.</w:t>
            </w:r>
          </w:p>
        </w:tc>
      </w:tr>
      <w:tr w:rsidR="00361744" w:rsidRPr="000E0D6A" w:rsidTr="005D509B">
        <w:trPr>
          <w:trHeight w:val="261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релаксации: минуты тишины, музыкальные паузы.</w:t>
            </w:r>
          </w:p>
        </w:tc>
        <w:tc>
          <w:tcPr>
            <w:tcW w:w="1335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44574C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 несколько раз в день.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61744" w:rsidRPr="000E0D6A" w:rsidRDefault="00361744" w:rsidP="00445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361744" w:rsidRPr="000E0D6A" w:rsidRDefault="00361744" w:rsidP="004457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>
        <w:trPr>
          <w:trHeight w:val="261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33" w:type="dxa"/>
            <w:gridSpan w:val="6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заболеваемости.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335" w:type="dxa"/>
          </w:tcPr>
          <w:p w:rsidR="00361744" w:rsidRPr="000E0D6A" w:rsidRDefault="0044574C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 раза в день: во время утренней зарядки, после сна, в течение дня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574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>
        <w:trPr>
          <w:trHeight w:val="261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33" w:type="dxa"/>
            <w:gridSpan w:val="6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Оздоровление фитонцидами.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 w:val="restart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Чесночно – луковые закуски</w:t>
            </w:r>
          </w:p>
        </w:tc>
        <w:tc>
          <w:tcPr>
            <w:tcW w:w="1335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Перед обедом</w:t>
            </w:r>
          </w:p>
        </w:tc>
        <w:tc>
          <w:tcPr>
            <w:tcW w:w="1669" w:type="dxa"/>
          </w:tcPr>
          <w:p w:rsidR="00361744" w:rsidRPr="000E0D6A" w:rsidRDefault="0044574C" w:rsidP="00445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Ароматизация помещений (чесночные букетики)</w:t>
            </w:r>
          </w:p>
        </w:tc>
        <w:tc>
          <w:tcPr>
            <w:tcW w:w="1335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дня 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Пом. воспит.</w:t>
            </w:r>
          </w:p>
          <w:p w:rsidR="00361744" w:rsidRPr="000E0D6A" w:rsidRDefault="00361744" w:rsidP="00445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</w:tr>
      <w:tr w:rsidR="00361744" w:rsidRPr="000E0D6A">
        <w:trPr>
          <w:trHeight w:val="261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233" w:type="dxa"/>
            <w:gridSpan w:val="6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Закаливание с учетом состояния здоровья ребенка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 w:val="restart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1335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Мытье ног после прогулки</w:t>
            </w:r>
          </w:p>
        </w:tc>
        <w:tc>
          <w:tcPr>
            <w:tcW w:w="1335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1335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1335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1335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Ср., ст., под. гр.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Хождение босиком по дорожке здоровья</w:t>
            </w:r>
          </w:p>
        </w:tc>
        <w:tc>
          <w:tcPr>
            <w:tcW w:w="1335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1335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1335" w:type="dxa"/>
          </w:tcPr>
          <w:p w:rsidR="00361744" w:rsidRPr="000E0D6A" w:rsidRDefault="00C33575" w:rsidP="00C3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 время прогулки, во время занятий</w:t>
            </w:r>
          </w:p>
        </w:tc>
        <w:tc>
          <w:tcPr>
            <w:tcW w:w="1669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>
        <w:trPr>
          <w:trHeight w:val="261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233" w:type="dxa"/>
            <w:gridSpan w:val="6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Лечебно – оздоровительная работа.</w:t>
            </w:r>
          </w:p>
        </w:tc>
      </w:tr>
      <w:tr w:rsidR="00361744" w:rsidRPr="000E0D6A">
        <w:trPr>
          <w:cantSplit/>
          <w:trHeight w:val="261"/>
        </w:trPr>
        <w:tc>
          <w:tcPr>
            <w:tcW w:w="601" w:type="dxa"/>
            <w:vMerge w:val="restart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3" w:type="dxa"/>
            <w:gridSpan w:val="6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Дача напитка из шиповника</w:t>
            </w:r>
          </w:p>
        </w:tc>
        <w:tc>
          <w:tcPr>
            <w:tcW w:w="1335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меню</w:t>
            </w:r>
          </w:p>
        </w:tc>
        <w:tc>
          <w:tcPr>
            <w:tcW w:w="1669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 w:rsidTr="005D509B">
        <w:trPr>
          <w:cantSplit/>
          <w:trHeight w:val="261"/>
        </w:trPr>
        <w:tc>
          <w:tcPr>
            <w:tcW w:w="601" w:type="dxa"/>
            <w:vMerge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361744" w:rsidRPr="000E0D6A" w:rsidRDefault="00361744" w:rsidP="00CF5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1335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9" w:type="dxa"/>
          </w:tcPr>
          <w:p w:rsidR="00361744" w:rsidRPr="000E0D6A" w:rsidRDefault="00C33575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21" w:type="dxa"/>
            <w:gridSpan w:val="2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744" w:rsidRPr="000E0D6A">
        <w:trPr>
          <w:trHeight w:val="545"/>
        </w:trPr>
        <w:tc>
          <w:tcPr>
            <w:tcW w:w="601" w:type="dxa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233" w:type="dxa"/>
            <w:gridSpan w:val="6"/>
          </w:tcPr>
          <w:p w:rsidR="00361744" w:rsidRPr="000E0D6A" w:rsidRDefault="00361744" w:rsidP="00CF5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детьми, имеющими плоскостопие, нарушение осанки.</w:t>
            </w:r>
          </w:p>
        </w:tc>
      </w:tr>
    </w:tbl>
    <w:p w:rsidR="00361744" w:rsidRPr="000E0D6A" w:rsidRDefault="00361744" w:rsidP="008E7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F2247D" w:rsidRDefault="00361744" w:rsidP="008E7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Система закаливающих мероприятий.</w:t>
      </w:r>
    </w:p>
    <w:p w:rsidR="00361744" w:rsidRPr="00F2247D" w:rsidRDefault="00361744" w:rsidP="008E793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Система закаливания</w:t>
      </w:r>
      <w:r w:rsidR="00C33575" w:rsidRPr="00F2247D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Pr="00F2247D">
        <w:rPr>
          <w:rFonts w:ascii="Times New Roman" w:hAnsi="Times New Roman" w:cs="Times New Roman"/>
          <w:sz w:val="28"/>
          <w:szCs w:val="28"/>
        </w:rPr>
        <w:t xml:space="preserve"> педагогами детского учреждения в соответствии с имеющимися условиями.</w:t>
      </w:r>
    </w:p>
    <w:p w:rsidR="005D509B" w:rsidRPr="00F2247D" w:rsidRDefault="00361744" w:rsidP="00261A5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Основной принцип - постепенное расширение зоны воздействия и увеличение времени процедуры.</w:t>
      </w:r>
    </w:p>
    <w:p w:rsidR="00361744" w:rsidRPr="00F2247D" w:rsidRDefault="00361744" w:rsidP="008E7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</w:t>
      </w:r>
    </w:p>
    <w:p w:rsidR="00361744" w:rsidRPr="00F2247D" w:rsidRDefault="00361744" w:rsidP="00261A5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Бодрящая гимнастика с элементами корригирующей, дыхательная гимнастика, ходьба босиком после сна, умывание лица и рук после сна.</w:t>
      </w:r>
    </w:p>
    <w:p w:rsidR="00361744" w:rsidRPr="00F2247D" w:rsidRDefault="00361744" w:rsidP="008E7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</w:t>
      </w:r>
    </w:p>
    <w:p w:rsidR="00361744" w:rsidRPr="00F2247D" w:rsidRDefault="00361744" w:rsidP="00261A5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lastRenderedPageBreak/>
        <w:t xml:space="preserve">Бодрящая гимнастика с элементами корригирующей, дыхательная гимнастика, ходьба босиком после сна, умывание лица и рук после сна. </w:t>
      </w:r>
    </w:p>
    <w:p w:rsidR="00361744" w:rsidRPr="00F2247D" w:rsidRDefault="00361744" w:rsidP="008E7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>редняя группа</w:t>
      </w:r>
    </w:p>
    <w:p w:rsidR="00361744" w:rsidRPr="00F2247D" w:rsidRDefault="00361744" w:rsidP="00261A5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Бодрящая гимнастика с элементами корригирующей, дыхательная гимнастика. Умывание лица и рук до локтя после сна, ходь</w:t>
      </w:r>
      <w:r w:rsidR="005D509B" w:rsidRPr="00F2247D">
        <w:rPr>
          <w:rFonts w:ascii="Times New Roman" w:hAnsi="Times New Roman" w:cs="Times New Roman"/>
          <w:sz w:val="28"/>
          <w:szCs w:val="28"/>
        </w:rPr>
        <w:t xml:space="preserve">ба босиком после сна. </w:t>
      </w:r>
    </w:p>
    <w:p w:rsidR="00361744" w:rsidRPr="00F2247D" w:rsidRDefault="00361744" w:rsidP="005D509B">
      <w:pPr>
        <w:pStyle w:val="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старшая и подготовительные группы</w:t>
      </w:r>
    </w:p>
    <w:p w:rsidR="00361744" w:rsidRPr="00F2247D" w:rsidRDefault="00361744" w:rsidP="00261A5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Контрастное  воздушное  закаливание. Бодрящая гимнастика с элементами корригирующей, дыхательная гимнастика. Умывание лица и рук до локтя после сна, ходь</w:t>
      </w:r>
      <w:r w:rsidR="005D509B" w:rsidRPr="00F2247D">
        <w:rPr>
          <w:rFonts w:ascii="Times New Roman" w:hAnsi="Times New Roman" w:cs="Times New Roman"/>
          <w:sz w:val="28"/>
          <w:szCs w:val="28"/>
        </w:rPr>
        <w:t xml:space="preserve">ба босиком после сна. </w:t>
      </w:r>
    </w:p>
    <w:p w:rsidR="00361744" w:rsidRPr="00F2247D" w:rsidRDefault="00361744" w:rsidP="008E793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При осуществлении закаливания следует придерживаться основных </w:t>
      </w:r>
      <w:r w:rsidRPr="00F2247D"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361744" w:rsidRPr="00F2247D" w:rsidRDefault="00361744" w:rsidP="005D509B">
      <w:pPr>
        <w:numPr>
          <w:ilvl w:val="0"/>
          <w:numId w:val="12"/>
        </w:numPr>
        <w:tabs>
          <w:tab w:val="num" w:pos="720"/>
        </w:tabs>
        <w:ind w:left="644" w:hanging="218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закаливающее воздействие вписывается в каждый элемент режима дня;</w:t>
      </w:r>
    </w:p>
    <w:p w:rsidR="00361744" w:rsidRPr="00F2247D" w:rsidRDefault="00361744" w:rsidP="005D509B">
      <w:pPr>
        <w:numPr>
          <w:ilvl w:val="0"/>
          <w:numId w:val="12"/>
        </w:numPr>
        <w:tabs>
          <w:tab w:val="num" w:pos="720"/>
        </w:tabs>
        <w:ind w:left="644" w:hanging="218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закаливание осуществляется на фоне различной двигательной деятельности;</w:t>
      </w:r>
    </w:p>
    <w:p w:rsidR="00361744" w:rsidRPr="00F2247D" w:rsidRDefault="00361744" w:rsidP="005D509B">
      <w:pPr>
        <w:numPr>
          <w:ilvl w:val="0"/>
          <w:numId w:val="12"/>
        </w:numPr>
        <w:tabs>
          <w:tab w:val="num" w:pos="720"/>
        </w:tabs>
        <w:ind w:left="644" w:hanging="218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закаливание проводится на положительном эмоциональном фоне.</w:t>
      </w:r>
    </w:p>
    <w:p w:rsidR="005D509B" w:rsidRPr="00F2247D" w:rsidRDefault="005D509B" w:rsidP="005D509B">
      <w:pPr>
        <w:tabs>
          <w:tab w:val="num" w:pos="720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61744" w:rsidRPr="00F2247D" w:rsidRDefault="00361744" w:rsidP="008E7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План физкультурно-оздоровительных мероприятий</w:t>
      </w:r>
    </w:p>
    <w:p w:rsidR="00361744" w:rsidRPr="00F2247D" w:rsidRDefault="00361744" w:rsidP="008E7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и контроль за их реализации на учебный год</w:t>
      </w:r>
    </w:p>
    <w:tbl>
      <w:tblPr>
        <w:tblW w:w="98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04"/>
        <w:gridCol w:w="3703"/>
      </w:tblGrid>
      <w:tr w:rsidR="00361744" w:rsidRPr="000E0D6A">
        <w:tc>
          <w:tcPr>
            <w:tcW w:w="6104" w:type="dxa"/>
            <w:shd w:val="clear" w:color="auto" w:fill="FFFFFF"/>
          </w:tcPr>
          <w:p w:rsidR="00361744" w:rsidRPr="000E0D6A" w:rsidRDefault="00361744" w:rsidP="00E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703" w:type="dxa"/>
            <w:shd w:val="clear" w:color="auto" w:fill="FFFFFF"/>
          </w:tcPr>
          <w:p w:rsidR="00361744" w:rsidRPr="000E0D6A" w:rsidRDefault="00361744" w:rsidP="00E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</w:tr>
      <w:tr w:rsidR="00361744" w:rsidRPr="000E0D6A">
        <w:tc>
          <w:tcPr>
            <w:tcW w:w="6104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  <w:tc>
          <w:tcPr>
            <w:tcW w:w="3703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месяц </w:t>
            </w:r>
          </w:p>
        </w:tc>
      </w:tr>
      <w:tr w:rsidR="00361744" w:rsidRPr="000E0D6A">
        <w:tc>
          <w:tcPr>
            <w:tcW w:w="6104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703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61744" w:rsidRPr="000E0D6A">
        <w:tc>
          <w:tcPr>
            <w:tcW w:w="6104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праздник </w:t>
            </w:r>
          </w:p>
        </w:tc>
        <w:tc>
          <w:tcPr>
            <w:tcW w:w="3703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61744" w:rsidRPr="000E0D6A">
        <w:tc>
          <w:tcPr>
            <w:tcW w:w="6104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здоровья детей</w:t>
            </w:r>
          </w:p>
        </w:tc>
        <w:tc>
          <w:tcPr>
            <w:tcW w:w="3703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61744" w:rsidRPr="000E0D6A">
        <w:tc>
          <w:tcPr>
            <w:tcW w:w="6104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 дошкольников</w:t>
            </w:r>
          </w:p>
        </w:tc>
        <w:tc>
          <w:tcPr>
            <w:tcW w:w="3703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61744" w:rsidRPr="000E0D6A">
        <w:tc>
          <w:tcPr>
            <w:tcW w:w="6104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Медико-педагогический контроль </w:t>
            </w:r>
          </w:p>
        </w:tc>
        <w:tc>
          <w:tcPr>
            <w:tcW w:w="3703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61744" w:rsidRPr="000E0D6A">
        <w:tc>
          <w:tcPr>
            <w:tcW w:w="6104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Заполнение листа здоровья</w:t>
            </w:r>
          </w:p>
        </w:tc>
        <w:tc>
          <w:tcPr>
            <w:tcW w:w="3703" w:type="dxa"/>
            <w:shd w:val="clear" w:color="auto" w:fill="FFFFFF"/>
          </w:tcPr>
          <w:p w:rsidR="00361744" w:rsidRPr="000E0D6A" w:rsidRDefault="00361744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</w:tr>
    </w:tbl>
    <w:p w:rsidR="00361744" w:rsidRPr="000E0D6A" w:rsidRDefault="00361744" w:rsidP="005B6A4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E0D6A">
        <w:rPr>
          <w:rFonts w:ascii="Times New Roman" w:hAnsi="Times New Roman" w:cs="Times New Roman"/>
          <w:sz w:val="24"/>
          <w:szCs w:val="24"/>
        </w:rPr>
        <w:t xml:space="preserve">      </w:t>
      </w:r>
      <w:r w:rsidRPr="00F2247D">
        <w:rPr>
          <w:rFonts w:ascii="Times New Roman" w:hAnsi="Times New Roman" w:cs="Times New Roman"/>
          <w:sz w:val="28"/>
          <w:szCs w:val="28"/>
        </w:rPr>
        <w:t>Работа по укреплению здоровья детей продолжается ежегодно. На следующий год выявлена проблема по физическому развитию детей: повышение качества проведения физкультурных занятий, утренней гимнастики, прогулок.</w:t>
      </w:r>
    </w:p>
    <w:p w:rsidR="00361744" w:rsidRPr="00F2247D" w:rsidRDefault="00361744" w:rsidP="009D4A2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lastRenderedPageBreak/>
        <w:t>Для профессионального роста, эффективной педагогической деятельности, формирования творческого и грамотного коллектива в условиях реализации ФГОС ДО и основной общеобразовательной программы в детском саду были проведены следующие мероприятия:</w:t>
      </w:r>
    </w:p>
    <w:p w:rsidR="00361744" w:rsidRPr="00F2247D" w:rsidRDefault="00361744" w:rsidP="009D4A2F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Методические мероприятия, проведённые в ДОУ в соответствии с заявленной темой.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2127"/>
        <w:gridCol w:w="1768"/>
        <w:gridCol w:w="1840"/>
      </w:tblGrid>
      <w:tr w:rsidR="00361744" w:rsidRPr="000E0D6A">
        <w:tc>
          <w:tcPr>
            <w:tcW w:w="3705" w:type="dxa"/>
          </w:tcPr>
          <w:p w:rsidR="00361744" w:rsidRPr="000E0D6A" w:rsidRDefault="00361744" w:rsidP="00EC737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Форма методической работы</w:t>
            </w:r>
          </w:p>
        </w:tc>
        <w:tc>
          <w:tcPr>
            <w:tcW w:w="2013" w:type="dxa"/>
          </w:tcPr>
          <w:p w:rsidR="00361744" w:rsidRPr="000E0D6A" w:rsidRDefault="00361744" w:rsidP="00EC737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3" w:type="dxa"/>
          </w:tcPr>
          <w:p w:rsidR="00361744" w:rsidRPr="000E0D6A" w:rsidRDefault="00361744" w:rsidP="00EC737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14" w:type="dxa"/>
          </w:tcPr>
          <w:p w:rsidR="00361744" w:rsidRPr="000E0D6A" w:rsidRDefault="00361744" w:rsidP="00EC737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361744" w:rsidRPr="000E0D6A" w:rsidTr="00FD1BAF">
        <w:trPr>
          <w:trHeight w:val="1684"/>
        </w:trPr>
        <w:tc>
          <w:tcPr>
            <w:tcW w:w="3705" w:type="dxa"/>
          </w:tcPr>
          <w:p w:rsidR="00361744" w:rsidRPr="000E0D6A" w:rsidRDefault="00361744" w:rsidP="00EC737E">
            <w:pPr>
              <w:pStyle w:val="a6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Консультация для  педагогов.</w:t>
            </w:r>
          </w:p>
          <w:p w:rsidR="00361744" w:rsidRPr="000E0D6A" w:rsidRDefault="00361744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361744" w:rsidRPr="000E0D6A" w:rsidRDefault="00361744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Default="00361744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Pr="000E0D6A" w:rsidRDefault="005D509B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ДОУ</w:t>
            </w:r>
          </w:p>
          <w:p w:rsidR="00361744" w:rsidRPr="000E0D6A" w:rsidRDefault="00361744" w:rsidP="00EC737E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Default="00361744" w:rsidP="005D509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D509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Pr="000E0D6A" w:rsidRDefault="00FD1BAF" w:rsidP="005D509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Pr="000E0D6A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FD1BAF">
            <w:pPr>
              <w:pStyle w:val="a6"/>
              <w:spacing w:line="240" w:lineRule="auto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FD1BAF">
            <w:pPr>
              <w:pStyle w:val="a6"/>
              <w:spacing w:line="240" w:lineRule="auto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FD1BAF">
            <w:pPr>
              <w:pStyle w:val="a6"/>
              <w:spacing w:line="240" w:lineRule="auto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FD1BAF">
            <w:pPr>
              <w:pStyle w:val="a6"/>
              <w:spacing w:line="240" w:lineRule="auto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«Педагогическая гостиная»</w:t>
            </w:r>
          </w:p>
        </w:tc>
        <w:tc>
          <w:tcPr>
            <w:tcW w:w="2013" w:type="dxa"/>
          </w:tcPr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«Построение предметно-пространственной в ДОУ с учетом современных требований ФГОС», смотр–конкурс развивающих зон.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Тема: «Изучение приказа об утверждении ФГОС ДО «Утверждение новой Программы ДОУ»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и игровая деятельность в ДОУ»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информационных технологий (ИКТ) в работе педагогов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«Требование к разработке рабочих программ»</w:t>
            </w: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Pr="000E0D6A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Открытые просмотры по приоритетным направлениям</w:t>
            </w:r>
          </w:p>
          <w:p w:rsidR="00FD1BAF" w:rsidRPr="000E0D6A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 Дни открытых дверей   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(работа ДОУ в условиях реализации новой программы) </w:t>
            </w: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Активиз. творч.</w:t>
            </w:r>
          </w:p>
          <w:p w:rsidR="00361744" w:rsidRPr="00FD1BAF" w:rsidRDefault="00361744" w:rsidP="00FD1B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педаг.                          </w:t>
            </w:r>
          </w:p>
        </w:tc>
        <w:tc>
          <w:tcPr>
            <w:tcW w:w="2013" w:type="dxa"/>
          </w:tcPr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 и специалисты ДОУ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5D509B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5D509B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5D509B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Педагоги  и специалисты ДОУ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  <w:p w:rsidR="00361744" w:rsidRDefault="00361744" w:rsidP="00FD1BA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Pr="000E0D6A" w:rsidRDefault="00FD1BAF" w:rsidP="00FD1BA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Pr="000E0D6A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4" w:type="dxa"/>
          </w:tcPr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5D509B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5D509B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5D509B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Зам.зав.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5D509B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5D509B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5D509B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9B" w:rsidRDefault="005D509B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Зам завед.   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Педагоги  ДОУ.</w:t>
            </w:r>
          </w:p>
          <w:p w:rsidR="00FD1BAF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Педагоги  ДОУ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Pr="000E0D6A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Зам.завед.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Педагоги  ДОУ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руководитель</w:t>
            </w: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1744" w:rsidRPr="000E0D6A" w:rsidRDefault="00361744" w:rsidP="00EC737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Зам.завед.</w:t>
            </w:r>
          </w:p>
        </w:tc>
      </w:tr>
    </w:tbl>
    <w:p w:rsidR="00361744" w:rsidRPr="000E0D6A" w:rsidRDefault="00361744" w:rsidP="005B6A4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361744" w:rsidRPr="00F2247D" w:rsidRDefault="00361744" w:rsidP="0004389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E0D6A">
        <w:rPr>
          <w:rFonts w:ascii="Times New Roman" w:hAnsi="Times New Roman" w:cs="Times New Roman"/>
          <w:sz w:val="24"/>
          <w:szCs w:val="24"/>
        </w:rPr>
        <w:t xml:space="preserve">      </w:t>
      </w:r>
      <w:r w:rsidRPr="00F2247D">
        <w:rPr>
          <w:rFonts w:ascii="Times New Roman" w:hAnsi="Times New Roman" w:cs="Times New Roman"/>
          <w:sz w:val="28"/>
          <w:szCs w:val="28"/>
        </w:rPr>
        <w:t>Работа по повышению качества образовательного процесса в условиях перехода на ФГОС ДО также продолжается. Все педагоги будут проходить курсы повышения квалификации по изучению ФГОС ДО. Большое значение будет уделяться качеству планирования работы, составлению комплексно-тематических планов, внедрению интегрированного обучения в воспитательно-образовательный процесс, диагностике развития целевых ориентиров на основе аутентичной оценки, обмену опытом между педагогами. Еще больше внимания будет уделяться деятельностным формам - проектно-исследовательскому и игровому методу обучения.</w:t>
      </w:r>
    </w:p>
    <w:p w:rsidR="00361744" w:rsidRPr="00F2247D" w:rsidRDefault="00361744" w:rsidP="0004389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Для решения годовых задач были проведены пять педагогических советов:</w:t>
      </w:r>
    </w:p>
    <w:p w:rsidR="00361744" w:rsidRPr="00F2247D" w:rsidRDefault="00361744" w:rsidP="005B6A4A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первый – установочный</w:t>
      </w:r>
    </w:p>
    <w:p w:rsidR="00361744" w:rsidRPr="00F2247D" w:rsidRDefault="00361744" w:rsidP="005B6A4A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второй – посвященный образовательной области «Физическая культура»</w:t>
      </w:r>
    </w:p>
    <w:p w:rsidR="00361744" w:rsidRPr="00F2247D" w:rsidRDefault="00361744" w:rsidP="005B6A4A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третий – итогам за первое полугодие</w:t>
      </w:r>
    </w:p>
    <w:p w:rsidR="00361744" w:rsidRPr="00F2247D" w:rsidRDefault="00361744" w:rsidP="005B6A4A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четвертый – посвященный использованию проектной технологии в практике дошкольного образования.</w:t>
      </w:r>
    </w:p>
    <w:p w:rsidR="00361744" w:rsidRPr="00F2247D" w:rsidRDefault="00361744" w:rsidP="005B6A4A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 xml:space="preserve">      пятый – итоговый</w:t>
      </w:r>
    </w:p>
    <w:p w:rsidR="00FD1BAF" w:rsidRPr="00F2247D" w:rsidRDefault="00361744" w:rsidP="00FD1BA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На каждом педагогическом совете были приняты решения к выполнению намеченных задач. По итогам тематических проверок были запланированы мероприятия с воспитанниками, педагогами и родителями. Проводились групповые консультации, выпускались газеты, оформлялись информационные стенды. Проводились мастер-классы, методические объединения с презентацией проектов, педагогические гостиные.</w:t>
      </w:r>
    </w:p>
    <w:p w:rsidR="00361744" w:rsidRPr="00F2247D" w:rsidRDefault="00361744" w:rsidP="007D73EE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Анализ работы МО дошкольного учреждения</w:t>
      </w:r>
    </w:p>
    <w:p w:rsidR="00361744" w:rsidRPr="00F2247D" w:rsidRDefault="00361744" w:rsidP="0004389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W w:w="100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3"/>
        <w:gridCol w:w="5014"/>
      </w:tblGrid>
      <w:tr w:rsidR="00361744" w:rsidRPr="000E0D6A">
        <w:trPr>
          <w:trHeight w:val="393"/>
        </w:trPr>
        <w:tc>
          <w:tcPr>
            <w:tcW w:w="5013" w:type="dxa"/>
          </w:tcPr>
          <w:p w:rsidR="00361744" w:rsidRPr="000E0D6A" w:rsidRDefault="00361744" w:rsidP="00261A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МО</w:t>
            </w:r>
          </w:p>
        </w:tc>
        <w:tc>
          <w:tcPr>
            <w:tcW w:w="5014" w:type="dxa"/>
          </w:tcPr>
          <w:p w:rsidR="00361744" w:rsidRPr="000E0D6A" w:rsidRDefault="00361744" w:rsidP="00261A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Методические темы МО</w:t>
            </w:r>
          </w:p>
        </w:tc>
      </w:tr>
      <w:tr w:rsidR="00361744" w:rsidRPr="000E0D6A" w:rsidTr="00261A50">
        <w:trPr>
          <w:trHeight w:val="2288"/>
        </w:trPr>
        <w:tc>
          <w:tcPr>
            <w:tcW w:w="5013" w:type="dxa"/>
          </w:tcPr>
          <w:p w:rsidR="00361744" w:rsidRPr="000E0D6A" w:rsidRDefault="00361744" w:rsidP="00BD083C">
            <w:pPr>
              <w:pStyle w:val="a6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рабочих программ</w:t>
            </w:r>
          </w:p>
          <w:p w:rsidR="00361744" w:rsidRPr="000E0D6A" w:rsidRDefault="00361744" w:rsidP="00BD083C">
            <w:pPr>
              <w:pStyle w:val="a6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 – классов по приоритетным направлениям работы. </w:t>
            </w:r>
          </w:p>
          <w:p w:rsidR="00361744" w:rsidRPr="000E0D6A" w:rsidRDefault="00361744" w:rsidP="00BD083C">
            <w:pPr>
              <w:pStyle w:val="a6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гостиная»</w:t>
            </w:r>
          </w:p>
        </w:tc>
        <w:tc>
          <w:tcPr>
            <w:tcW w:w="5014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1.Повышение компетентности педагогов в условиях ФГОС.</w:t>
            </w:r>
          </w:p>
          <w:p w:rsidR="00FD1BAF" w:rsidRDefault="00FD1BAF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2. Интегрированное обучение</w:t>
            </w:r>
          </w:p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3. Активизация творческого потенциала педагога.</w:t>
            </w:r>
          </w:p>
        </w:tc>
      </w:tr>
    </w:tbl>
    <w:p w:rsidR="00361744" w:rsidRPr="000E0D6A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F2247D" w:rsidRDefault="00361744" w:rsidP="00011D1C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Современные образовательные технологии, внедряемые в МБДОУ</w:t>
      </w:r>
    </w:p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Ведущими сопутствующими программами и технологиями в ДОУ являются: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1988"/>
        <w:gridCol w:w="1988"/>
        <w:gridCol w:w="1988"/>
        <w:gridCol w:w="1988"/>
      </w:tblGrid>
      <w:tr w:rsidR="00361744" w:rsidRPr="000E0D6A">
        <w:tc>
          <w:tcPr>
            <w:tcW w:w="283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843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701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07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</w:tr>
      <w:tr w:rsidR="00361744" w:rsidRPr="000E0D6A">
        <w:tc>
          <w:tcPr>
            <w:tcW w:w="283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1.И.А.Лыкова «Цветные ладошки»</w:t>
            </w:r>
          </w:p>
        </w:tc>
        <w:tc>
          <w:tcPr>
            <w:tcW w:w="1843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1.Математический  курс «Игралочка»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2.И.А.Лыкова «Цветные ладошки»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3.Личностно-ориентированная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1.Математический  курс «Игралочка»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2.И.А.Лыкова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3.Социо-игровые подходы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1.Математический  курс «Раз, ступенька- два,  ступенька» Л.Г. Петерсон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2.Личностно-ориентированная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3.Социо-игровые подходы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4.Т.А. Фалькович  «Развитие речи»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Использование ТРИЗ.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5.»Экологическое воспитание» С.Н.Николаева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6. И.А. Лыкова «Цветные ладошки»</w:t>
            </w:r>
          </w:p>
        </w:tc>
        <w:tc>
          <w:tcPr>
            <w:tcW w:w="1807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1.Математический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курс «Раз, ступенька – два,  ступенька»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2.Экологическое воспитание С.Н.Николаева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3.И.А. Лыкова «Цветные ладошки»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4.Т.Р. Кислова «По дороге к азбуке»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5.Социо-игровые подходы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6. Т.А. Фалькович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«Развитие речи» ТРИЗ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t>Сведения о воспитателях, организующих проектную и исследовательскую деятельность воспитанников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2103"/>
        <w:gridCol w:w="1219"/>
        <w:gridCol w:w="2100"/>
        <w:gridCol w:w="1860"/>
      </w:tblGrid>
      <w:tr w:rsidR="00361744" w:rsidRPr="000E0D6A">
        <w:tc>
          <w:tcPr>
            <w:tcW w:w="2627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3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43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87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1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Место презентации</w:t>
            </w:r>
          </w:p>
        </w:tc>
      </w:tr>
      <w:tr w:rsidR="00361744" w:rsidRPr="000E0D6A">
        <w:tc>
          <w:tcPr>
            <w:tcW w:w="2627" w:type="dxa"/>
          </w:tcPr>
          <w:p w:rsidR="00361744" w:rsidRPr="000E0D6A" w:rsidRDefault="00FD1BAF" w:rsidP="00FD1BAF">
            <w:pPr>
              <w:pStyle w:val="a6"/>
              <w:tabs>
                <w:tab w:val="left" w:pos="-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Никольская Лариса Владимировна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Осипова Светлана 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4.Шабалина Любовь 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39" w:type="dxa"/>
          </w:tcPr>
          <w:p w:rsidR="00361744" w:rsidRPr="000E0D6A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361744" w:rsidRPr="00FD1BAF" w:rsidRDefault="00361744" w:rsidP="00FD1BAF"/>
        </w:tc>
        <w:tc>
          <w:tcPr>
            <w:tcW w:w="1643" w:type="dxa"/>
          </w:tcPr>
          <w:p w:rsidR="00361744" w:rsidRPr="000E0D6A" w:rsidRDefault="00FD1BAF" w:rsidP="00FD1BA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FD1BAF" w:rsidP="00FD1BA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FD1BAF" w:rsidRDefault="00361744" w:rsidP="00FD1BAF"/>
        </w:tc>
        <w:tc>
          <w:tcPr>
            <w:tcW w:w="187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Игровой проект 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социо-игровой технологии «День рождения зайца» -ролевая игра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Опыт  работы   «Развитие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связной  речи через  коммуникативные  игры - общения»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«Первоцветы»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с социо-игровыми подходами «Приключение в королевстве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Опыт работы по художественному труду «Изонить»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Опыт  работы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«Театральная мозаика»»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МО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Краевые курсы для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руководителей.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 проектной д-ти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AF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Краевые курсы для муз.рук-лей</w:t>
            </w:r>
          </w:p>
        </w:tc>
      </w:tr>
    </w:tbl>
    <w:p w:rsidR="00361744" w:rsidRPr="00F2247D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2247D">
        <w:rPr>
          <w:rFonts w:ascii="Times New Roman" w:hAnsi="Times New Roman" w:cs="Times New Roman"/>
          <w:sz w:val="28"/>
          <w:szCs w:val="28"/>
        </w:rPr>
        <w:lastRenderedPageBreak/>
        <w:t>Сведения об использовании ИКТ в образовательном процессе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630"/>
        <w:gridCol w:w="2644"/>
      </w:tblGrid>
      <w:tr w:rsidR="00361744" w:rsidRPr="000E0D6A">
        <w:tc>
          <w:tcPr>
            <w:tcW w:w="4376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68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361744" w:rsidRPr="000E0D6A">
        <w:tc>
          <w:tcPr>
            <w:tcW w:w="4376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 занятиях: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 подготовка конспектов, материалов;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деятельностных форм</w:t>
            </w:r>
          </w:p>
        </w:tc>
        <w:tc>
          <w:tcPr>
            <w:tcW w:w="2684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Фильчакова Анна Иосифовна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Осипова Светлана  Александровна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Гончаренко Любовь  Денисовна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Шабалина Любовь Ивановна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Дымовская Марина  Антрахимовна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Черепанова Ольга  Николаевна</w:t>
            </w:r>
          </w:p>
        </w:tc>
        <w:tc>
          <w:tcPr>
            <w:tcW w:w="268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Зам.  заведующего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361744" w:rsidRPr="000E0D6A">
        <w:tc>
          <w:tcPr>
            <w:tcW w:w="4376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684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Шабалина Любовь Ивановна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Никольская Лариса Владимировна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Третьякова Анна Анатольевна</w:t>
            </w:r>
          </w:p>
        </w:tc>
        <w:tc>
          <w:tcPr>
            <w:tcW w:w="268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61744" w:rsidRPr="000E0D6A" w:rsidRDefault="00FD1BA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61744" w:rsidRPr="000E0D6A">
        <w:tc>
          <w:tcPr>
            <w:tcW w:w="4376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 административной деятельности: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 проведение МО, педсоветов, семинаров;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- участие в сетевых событиях</w:t>
            </w:r>
          </w:p>
        </w:tc>
        <w:tc>
          <w:tcPr>
            <w:tcW w:w="2684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Осипова Светлана Александровна</w:t>
            </w:r>
          </w:p>
        </w:tc>
        <w:tc>
          <w:tcPr>
            <w:tcW w:w="268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</w:tbl>
    <w:p w:rsidR="00361744" w:rsidRPr="000E0D6A" w:rsidRDefault="00361744" w:rsidP="007D73EE">
      <w:pPr>
        <w:pStyle w:val="a6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1744" w:rsidRPr="00F2247D" w:rsidRDefault="00361744" w:rsidP="00011D1C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2247D">
        <w:rPr>
          <w:rFonts w:ascii="Times New Roman" w:hAnsi="Times New Roman" w:cs="Times New Roman"/>
          <w:b/>
          <w:bCs/>
          <w:sz w:val="28"/>
          <w:szCs w:val="28"/>
        </w:rPr>
        <w:t>Обобщение передового педагогического опыта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2"/>
        <w:gridCol w:w="2243"/>
        <w:gridCol w:w="2248"/>
        <w:gridCol w:w="2230"/>
      </w:tblGrid>
      <w:tr w:rsidR="00361744" w:rsidRPr="000E0D6A">
        <w:trPr>
          <w:trHeight w:val="337"/>
        </w:trPr>
        <w:tc>
          <w:tcPr>
            <w:tcW w:w="2876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2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98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Где обобщён</w:t>
            </w:r>
          </w:p>
        </w:tc>
        <w:tc>
          <w:tcPr>
            <w:tcW w:w="230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ФИО экспертов</w:t>
            </w:r>
          </w:p>
        </w:tc>
      </w:tr>
      <w:tr w:rsidR="00361744" w:rsidRPr="000E0D6A">
        <w:trPr>
          <w:trHeight w:val="337"/>
        </w:trPr>
        <w:tc>
          <w:tcPr>
            <w:tcW w:w="2876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Любовь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Дымовская Марина Антрахимовна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Никольская Лариса Владимировна</w:t>
            </w:r>
          </w:p>
        </w:tc>
        <w:tc>
          <w:tcPr>
            <w:tcW w:w="2262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«Музыкальная мозаика» -использование технологий в музыкально-театрализованной деятельности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Социо-игровые подходы в развитии и обучении детей</w:t>
            </w:r>
          </w:p>
        </w:tc>
        <w:tc>
          <w:tcPr>
            <w:tcW w:w="2298" w:type="dxa"/>
          </w:tcPr>
          <w:p w:rsidR="00361744" w:rsidRPr="000E0D6A" w:rsidRDefault="00361744" w:rsidP="00512D0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Краевые курсы для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руководителей</w:t>
            </w:r>
          </w:p>
          <w:p w:rsidR="00512D05" w:rsidRDefault="00512D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05" w:rsidRDefault="00512D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05" w:rsidRDefault="00512D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05" w:rsidRDefault="00512D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05" w:rsidRPr="000E0D6A" w:rsidRDefault="00512D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Городское МО</w:t>
            </w:r>
          </w:p>
        </w:tc>
        <w:tc>
          <w:tcPr>
            <w:tcW w:w="230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Краевые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инспекторы</w:t>
            </w:r>
          </w:p>
        </w:tc>
      </w:tr>
    </w:tbl>
    <w:p w:rsidR="00512D05" w:rsidRDefault="00512D05" w:rsidP="00011D1C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710406" w:rsidRDefault="00361744" w:rsidP="00011D1C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0406">
        <w:rPr>
          <w:rFonts w:ascii="Times New Roman" w:hAnsi="Times New Roman" w:cs="Times New Roman"/>
          <w:b/>
          <w:bCs/>
          <w:sz w:val="28"/>
          <w:szCs w:val="28"/>
        </w:rPr>
        <w:t>Профессиональная компетенция педагогов.</w:t>
      </w:r>
    </w:p>
    <w:p w:rsidR="00361744" w:rsidRPr="00710406" w:rsidRDefault="00361744" w:rsidP="00011D1C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>Профессиональные конкурсы, проведённые в ДОУ</w:t>
      </w:r>
    </w:p>
    <w:p w:rsidR="00361744" w:rsidRPr="00710406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 xml:space="preserve">      - Смотр – конкурс «Готовность к новому учебному году»</w:t>
      </w:r>
    </w:p>
    <w:p w:rsidR="00361744" w:rsidRPr="00710406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 xml:space="preserve">      - Проведение мастер-классов по приоритетным направлениям</w:t>
      </w:r>
    </w:p>
    <w:p w:rsidR="00361744" w:rsidRPr="00710406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 xml:space="preserve">      - Экологический осенний конкурс «Золото осени» все группы</w:t>
      </w:r>
    </w:p>
    <w:p w:rsidR="00361744" w:rsidRPr="00710406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 xml:space="preserve">      - «Педагогическая  гостиная» – активизация  творческого  потенциала  воспитателя.</w:t>
      </w:r>
    </w:p>
    <w:p w:rsidR="00361744" w:rsidRPr="00710406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 xml:space="preserve">      - Конкурс плакатов посвященный зимней «Олимпиаде- Сочи 2014»</w:t>
      </w:r>
    </w:p>
    <w:p w:rsidR="00361744" w:rsidRPr="00710406" w:rsidRDefault="00361744" w:rsidP="00011D1C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 xml:space="preserve">      - Конкурс рисунков посвященный Дню защитника Отечества</w:t>
      </w:r>
    </w:p>
    <w:p w:rsidR="00361744" w:rsidRPr="00710406" w:rsidRDefault="00361744" w:rsidP="00011D1C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>Участие ДОУ и педагогических работников в профессиональных конкурсах, фестивалях, форумах, конференциях.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6"/>
        <w:gridCol w:w="2615"/>
        <w:gridCol w:w="2696"/>
        <w:gridCol w:w="1966"/>
      </w:tblGrid>
      <w:tr w:rsidR="00512D05" w:rsidRPr="000E0D6A" w:rsidTr="00261A50">
        <w:tc>
          <w:tcPr>
            <w:tcW w:w="2216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1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2696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66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12D05" w:rsidRPr="000E0D6A" w:rsidTr="00261A50">
        <w:tc>
          <w:tcPr>
            <w:tcW w:w="2216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615" w:type="dxa"/>
          </w:tcPr>
          <w:p w:rsidR="00361744" w:rsidRPr="000E0D6A" w:rsidRDefault="00512D05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744" w:rsidRPr="000E0D6A">
              <w:rPr>
                <w:rFonts w:ascii="Times New Roman" w:hAnsi="Times New Roman" w:cs="Times New Roman"/>
                <w:sz w:val="24"/>
                <w:szCs w:val="24"/>
              </w:rPr>
              <w:t>.Спортивные  соревнования</w:t>
            </w:r>
          </w:p>
          <w:p w:rsidR="00361744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512D05" w:rsidRPr="000E0D6A" w:rsidRDefault="003C12B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2D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«Театральной деятельности»</w:t>
            </w:r>
          </w:p>
        </w:tc>
        <w:tc>
          <w:tcPr>
            <w:tcW w:w="2696" w:type="dxa"/>
          </w:tcPr>
          <w:p w:rsidR="00361744" w:rsidRDefault="00512D05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Лариса Владимировна</w:t>
            </w:r>
          </w:p>
          <w:p w:rsidR="003C12BF" w:rsidRDefault="003C12B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BF" w:rsidRPr="000E0D6A" w:rsidRDefault="003C12B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Любовь Ивановна, Никольская Лариса Владимировна, Осипова Светлана Александровна, Третьякова Анна Анатольевна</w:t>
            </w:r>
          </w:p>
        </w:tc>
        <w:tc>
          <w:tcPr>
            <w:tcW w:w="1966" w:type="dxa"/>
          </w:tcPr>
          <w:p w:rsidR="00361744" w:rsidRPr="000E0D6A" w:rsidRDefault="00361744" w:rsidP="003C12B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BF" w:rsidRPr="000E0D6A" w:rsidRDefault="003C12BF" w:rsidP="003C12B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</w:tbl>
    <w:p w:rsidR="00361744" w:rsidRPr="000E0D6A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710406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0406">
        <w:rPr>
          <w:rFonts w:ascii="Times New Roman" w:hAnsi="Times New Roman" w:cs="Times New Roman"/>
          <w:b/>
          <w:bCs/>
          <w:sz w:val="28"/>
          <w:szCs w:val="28"/>
        </w:rPr>
        <w:t>Работа по самообразованию педагогов.</w:t>
      </w:r>
    </w:p>
    <w:p w:rsidR="00361744" w:rsidRPr="00710406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>Темы самообразования педагогов.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025"/>
        <w:gridCol w:w="1592"/>
        <w:gridCol w:w="2514"/>
        <w:gridCol w:w="1917"/>
      </w:tblGrid>
      <w:tr w:rsidR="00361744" w:rsidRPr="000E0D6A" w:rsidTr="00874618">
        <w:trPr>
          <w:trHeight w:val="166"/>
        </w:trPr>
        <w:tc>
          <w:tcPr>
            <w:tcW w:w="44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BF" w:rsidRDefault="003C12B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педагога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Шестакова  Марина Геннадьевна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Осипова  Светлана  Александровна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BF" w:rsidRDefault="003C12B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Гончаренко  Любовь  Денисовна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Фильчакова  Анна  Иосифовна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Ачкасова  Нина  Петровна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Шабалина  Любовь  Ивановна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Никольская Лариса Владимировна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Третьякова Анна Анатольевна</w:t>
            </w:r>
          </w:p>
        </w:tc>
        <w:tc>
          <w:tcPr>
            <w:tcW w:w="1592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Категория, разряд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Соответ.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BF" w:rsidRDefault="003C12B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Соответ.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Соответ.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18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18" w:rsidRPr="000E0D6A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самообразования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– как средство речевой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 раннего возраста»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«Развитие художественного творчества детей через использование нетрадиционной техники по ручному труду»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руки»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активности через фольклор и сказки.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через сказкотерапию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Импровизация  детского  творчества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Познававтельно-исследовательская деятельность</w:t>
            </w:r>
          </w:p>
        </w:tc>
        <w:tc>
          <w:tcPr>
            <w:tcW w:w="1917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работы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развития детей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семинаре. Мастер-класс по изо-нити»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BF" w:rsidRDefault="003C12B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BF" w:rsidRDefault="003C12BF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развития навыков у детей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18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навыков развития речи и творчества при инсценировании и драматизации произведений 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развитии речи детей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Презентация  детского  творчества во время проведения праздников и спектаклей.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Мастер-класс в ДОУ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на городском семинар</w:t>
            </w:r>
            <w:r w:rsidR="008746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361744" w:rsidRPr="000E0D6A" w:rsidRDefault="00361744" w:rsidP="00011D1C">
      <w:pPr>
        <w:pStyle w:val="a6"/>
        <w:spacing w:after="20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710406" w:rsidRDefault="00361744" w:rsidP="00011D1C">
      <w:pPr>
        <w:pStyle w:val="a6"/>
        <w:spacing w:after="20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0406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через курсовую подготовку</w:t>
      </w:r>
    </w:p>
    <w:p w:rsidR="00361744" w:rsidRPr="00710406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>Повышение квалификации руководящих работников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1984"/>
        <w:gridCol w:w="1560"/>
        <w:gridCol w:w="1701"/>
        <w:gridCol w:w="1417"/>
        <w:gridCol w:w="1559"/>
      </w:tblGrid>
      <w:tr w:rsidR="00874618" w:rsidRPr="000E0D6A" w:rsidTr="004D4705">
        <w:tc>
          <w:tcPr>
            <w:tcW w:w="1524" w:type="dxa"/>
          </w:tcPr>
          <w:p w:rsidR="00874618" w:rsidRPr="000E0D6A" w:rsidRDefault="00874618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874618" w:rsidRPr="000E0D6A" w:rsidRDefault="00874618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ФИО руководящего работника</w:t>
            </w:r>
          </w:p>
        </w:tc>
        <w:tc>
          <w:tcPr>
            <w:tcW w:w="1560" w:type="dxa"/>
          </w:tcPr>
          <w:p w:rsidR="00874618" w:rsidRPr="000E0D6A" w:rsidRDefault="00874618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18" w:rsidRPr="000E0D6A" w:rsidRDefault="00874618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874618" w:rsidRPr="000E0D6A" w:rsidRDefault="00874618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Кем проводились</w:t>
            </w:r>
          </w:p>
        </w:tc>
        <w:tc>
          <w:tcPr>
            <w:tcW w:w="1417" w:type="dxa"/>
          </w:tcPr>
          <w:p w:rsidR="00874618" w:rsidRPr="000E0D6A" w:rsidRDefault="00874618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559" w:type="dxa"/>
          </w:tcPr>
          <w:p w:rsidR="00874618" w:rsidRPr="000E0D6A" w:rsidRDefault="00874618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874618" w:rsidRPr="000E0D6A" w:rsidTr="004D4705">
        <w:tc>
          <w:tcPr>
            <w:tcW w:w="1524" w:type="dxa"/>
          </w:tcPr>
          <w:p w:rsidR="00874618" w:rsidRPr="000E0D6A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техника безопасности</w:t>
            </w:r>
          </w:p>
        </w:tc>
        <w:tc>
          <w:tcPr>
            <w:tcW w:w="1984" w:type="dxa"/>
          </w:tcPr>
          <w:p w:rsidR="00874618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Нижник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  <w:p w:rsidR="001B6E73" w:rsidRDefault="001B6E73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18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Кипер  Вера  Михайловна</w:t>
            </w:r>
          </w:p>
          <w:p w:rsidR="001B6E73" w:rsidRDefault="001B6E73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73" w:rsidRPr="000E0D6A" w:rsidRDefault="001B6E73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Дымовская Марина Антрахимовна</w:t>
            </w:r>
          </w:p>
        </w:tc>
        <w:tc>
          <w:tcPr>
            <w:tcW w:w="1560" w:type="dxa"/>
          </w:tcPr>
          <w:p w:rsidR="00874618" w:rsidRDefault="001B6E73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874618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18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18" w:rsidRDefault="001B6E73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4618" w:rsidRPr="000E0D6A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  <w:p w:rsidR="001B6E73" w:rsidRDefault="001B6E73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73" w:rsidRDefault="001B6E73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73" w:rsidRPr="000E0D6A" w:rsidRDefault="001B6E73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1701" w:type="dxa"/>
          </w:tcPr>
          <w:p w:rsidR="00B734FA" w:rsidRDefault="00B734FA" w:rsidP="001B6E7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1B6E7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18" w:rsidRPr="000E0D6A" w:rsidRDefault="001B6E73" w:rsidP="001B6E7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«Находкинский центр охраны труда»</w:t>
            </w:r>
          </w:p>
        </w:tc>
        <w:tc>
          <w:tcPr>
            <w:tcW w:w="1417" w:type="dxa"/>
          </w:tcPr>
          <w:p w:rsidR="00874618" w:rsidRDefault="00874618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Находка</w:t>
            </w:r>
          </w:p>
          <w:p w:rsidR="00B734F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  <w:p w:rsidR="00B734F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Pr="000E0D6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559" w:type="dxa"/>
          </w:tcPr>
          <w:p w:rsidR="00874618" w:rsidRDefault="00874618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34F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B734F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Pr="000E0D6A" w:rsidRDefault="00B734FA" w:rsidP="0087461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74618" w:rsidRPr="000E0D6A" w:rsidTr="004D4705">
        <w:tc>
          <w:tcPr>
            <w:tcW w:w="1524" w:type="dxa"/>
          </w:tcPr>
          <w:p w:rsidR="00874618" w:rsidRPr="000E0D6A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1984" w:type="dxa"/>
          </w:tcPr>
          <w:p w:rsidR="00874618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НижникТатьяна Валентиновна</w:t>
            </w:r>
          </w:p>
          <w:p w:rsidR="00B734F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Pr="000E0D6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Кипер Вера Черыновна</w:t>
            </w:r>
          </w:p>
        </w:tc>
        <w:tc>
          <w:tcPr>
            <w:tcW w:w="1560" w:type="dxa"/>
          </w:tcPr>
          <w:p w:rsidR="00874618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4618" w:rsidRPr="000E0D6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B734F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Pr="000E0D6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01" w:type="dxa"/>
          </w:tcPr>
          <w:p w:rsidR="00874618" w:rsidRPr="000E0D6A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НГО»</w:t>
            </w:r>
          </w:p>
        </w:tc>
        <w:tc>
          <w:tcPr>
            <w:tcW w:w="1417" w:type="dxa"/>
          </w:tcPr>
          <w:p w:rsidR="00874618" w:rsidRDefault="00874618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  <w:p w:rsidR="00B734FA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Pr="000E0D6A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559" w:type="dxa"/>
          </w:tcPr>
          <w:p w:rsidR="00874618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74618" w:rsidRPr="000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34F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Pr="000E0D6A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874618" w:rsidRPr="000E0D6A" w:rsidTr="004D4705">
        <w:tc>
          <w:tcPr>
            <w:tcW w:w="1524" w:type="dxa"/>
          </w:tcPr>
          <w:p w:rsidR="00874618" w:rsidRPr="000E0D6A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984" w:type="dxa"/>
          </w:tcPr>
          <w:p w:rsidR="00874618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Нижник Татьяна Валентиновна</w:t>
            </w:r>
          </w:p>
          <w:p w:rsidR="00B734F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Pr="000E0D6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Кипер Вера Черыновна</w:t>
            </w:r>
          </w:p>
        </w:tc>
        <w:tc>
          <w:tcPr>
            <w:tcW w:w="1560" w:type="dxa"/>
          </w:tcPr>
          <w:p w:rsidR="00874618" w:rsidRDefault="00874618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34F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Pr="000E0D6A" w:rsidRDefault="00B734FA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701" w:type="dxa"/>
          </w:tcPr>
          <w:p w:rsidR="00B734FA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18" w:rsidRPr="000E0D6A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НОУДПО «Находкинский центр охраны труда»</w:t>
            </w:r>
          </w:p>
        </w:tc>
        <w:tc>
          <w:tcPr>
            <w:tcW w:w="1417" w:type="dxa"/>
          </w:tcPr>
          <w:p w:rsidR="00874618" w:rsidRDefault="00874618" w:rsidP="004D470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  <w:p w:rsidR="004D4705" w:rsidRDefault="004D4705" w:rsidP="004D470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05" w:rsidRDefault="004D4705" w:rsidP="004D470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05" w:rsidRPr="000E0D6A" w:rsidRDefault="004D4705" w:rsidP="004D470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559" w:type="dxa"/>
          </w:tcPr>
          <w:p w:rsidR="00874618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74618" w:rsidRPr="000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34FA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FA" w:rsidRPr="000E0D6A" w:rsidRDefault="00B734FA" w:rsidP="00B734F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</w:tbl>
    <w:p w:rsidR="00361744" w:rsidRPr="000E0D6A" w:rsidRDefault="00361744" w:rsidP="005B6A4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0E0D6A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</w:t>
      </w:r>
    </w:p>
    <w:tbl>
      <w:tblPr>
        <w:tblW w:w="10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7"/>
        <w:gridCol w:w="1843"/>
        <w:gridCol w:w="1399"/>
        <w:gridCol w:w="2145"/>
        <w:gridCol w:w="1433"/>
        <w:gridCol w:w="1587"/>
      </w:tblGrid>
      <w:tr w:rsidR="004D4705" w:rsidRPr="000E0D6A" w:rsidTr="00151320">
        <w:tc>
          <w:tcPr>
            <w:tcW w:w="1807" w:type="dxa"/>
          </w:tcPr>
          <w:p w:rsidR="004D4705" w:rsidRPr="000E0D6A" w:rsidRDefault="00151320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4D4705" w:rsidRPr="000E0D6A" w:rsidRDefault="004D47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399" w:type="dxa"/>
          </w:tcPr>
          <w:p w:rsidR="004D4705" w:rsidRPr="000E0D6A" w:rsidRDefault="004D47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45" w:type="dxa"/>
          </w:tcPr>
          <w:p w:rsidR="004D4705" w:rsidRPr="000E0D6A" w:rsidRDefault="004D47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Кем проводились</w:t>
            </w:r>
          </w:p>
        </w:tc>
        <w:tc>
          <w:tcPr>
            <w:tcW w:w="1433" w:type="dxa"/>
          </w:tcPr>
          <w:p w:rsidR="004D4705" w:rsidRPr="000E0D6A" w:rsidRDefault="004D47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587" w:type="dxa"/>
          </w:tcPr>
          <w:p w:rsidR="004D4705" w:rsidRPr="000E0D6A" w:rsidRDefault="004D47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4D4705" w:rsidRPr="000E0D6A" w:rsidTr="00151320">
        <w:tc>
          <w:tcPr>
            <w:tcW w:w="1807" w:type="dxa"/>
          </w:tcPr>
          <w:p w:rsidR="004D4705" w:rsidRPr="000E0D6A" w:rsidRDefault="00151320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образовательно-воспитательном процессе дошкольных образовательных учреждений в соответствии с ФГОС»</w:t>
            </w:r>
          </w:p>
        </w:tc>
        <w:tc>
          <w:tcPr>
            <w:tcW w:w="1843" w:type="dxa"/>
          </w:tcPr>
          <w:p w:rsidR="004D4705" w:rsidRPr="000E0D6A" w:rsidRDefault="00151320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Светлана Александровна</w:t>
            </w:r>
          </w:p>
        </w:tc>
        <w:tc>
          <w:tcPr>
            <w:tcW w:w="1399" w:type="dxa"/>
          </w:tcPr>
          <w:p w:rsidR="004D4705" w:rsidRPr="000E0D6A" w:rsidRDefault="00151320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Воспит-</w:t>
            </w:r>
            <w:r w:rsidR="004D4705" w:rsidRPr="000E0D6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4D4705" w:rsidRPr="000E0D6A" w:rsidRDefault="004D4705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05" w:rsidRPr="000E0D6A" w:rsidRDefault="004D4705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05" w:rsidRPr="000E0D6A" w:rsidRDefault="004D4705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05" w:rsidRPr="000E0D6A" w:rsidRDefault="004D4705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D4705" w:rsidRPr="000E0D6A" w:rsidRDefault="00151320" w:rsidP="0015132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проф. образования</w:t>
            </w:r>
          </w:p>
        </w:tc>
        <w:tc>
          <w:tcPr>
            <w:tcW w:w="1433" w:type="dxa"/>
          </w:tcPr>
          <w:p w:rsidR="004D4705" w:rsidRPr="000E0D6A" w:rsidRDefault="00151320" w:rsidP="004D470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4D4705" w:rsidRDefault="004D4705" w:rsidP="004D470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05" w:rsidRPr="000E0D6A" w:rsidRDefault="004D4705" w:rsidP="00151320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D4705" w:rsidRPr="000E0D6A" w:rsidRDefault="00151320" w:rsidP="004D470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D4705" w:rsidRPr="000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4705" w:rsidRPr="000E0D6A" w:rsidRDefault="004D4705" w:rsidP="004D470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05" w:rsidRPr="000E0D6A" w:rsidRDefault="004D4705" w:rsidP="0015132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05" w:rsidRPr="000E0D6A" w:rsidTr="00151320">
        <w:tc>
          <w:tcPr>
            <w:tcW w:w="1807" w:type="dxa"/>
          </w:tcPr>
          <w:p w:rsidR="004D4705" w:rsidRPr="000E0D6A" w:rsidRDefault="00151320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воспитателей ДОУ в условиях реализации ФГОС ДО»</w:t>
            </w:r>
          </w:p>
        </w:tc>
        <w:tc>
          <w:tcPr>
            <w:tcW w:w="1843" w:type="dxa"/>
          </w:tcPr>
          <w:p w:rsidR="004D4705" w:rsidRPr="000E0D6A" w:rsidRDefault="00151320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Фильчакова Анна Иосифовна</w:t>
            </w:r>
          </w:p>
        </w:tc>
        <w:tc>
          <w:tcPr>
            <w:tcW w:w="1399" w:type="dxa"/>
          </w:tcPr>
          <w:p w:rsidR="004D4705" w:rsidRPr="000E0D6A" w:rsidRDefault="00151320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Воспит-л</w:t>
            </w:r>
            <w:r w:rsidR="004D4705" w:rsidRPr="000E0D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45" w:type="dxa"/>
          </w:tcPr>
          <w:p w:rsidR="004D4705" w:rsidRPr="000E0D6A" w:rsidRDefault="004D470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</w:p>
        </w:tc>
        <w:tc>
          <w:tcPr>
            <w:tcW w:w="1433" w:type="dxa"/>
          </w:tcPr>
          <w:p w:rsidR="004D4705" w:rsidRPr="000E0D6A" w:rsidRDefault="004D4705" w:rsidP="0015132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587" w:type="dxa"/>
          </w:tcPr>
          <w:p w:rsidR="004D4705" w:rsidRPr="000E0D6A" w:rsidRDefault="00151320" w:rsidP="0015132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D4705" w:rsidRPr="000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1320" w:rsidRPr="000E0D6A" w:rsidTr="00151320">
        <w:tc>
          <w:tcPr>
            <w:tcW w:w="1807" w:type="dxa"/>
          </w:tcPr>
          <w:p w:rsidR="00151320" w:rsidRDefault="006E5085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дошкольном образовании в условиях ФГОС ДО»</w:t>
            </w:r>
          </w:p>
        </w:tc>
        <w:tc>
          <w:tcPr>
            <w:tcW w:w="1843" w:type="dxa"/>
          </w:tcPr>
          <w:p w:rsidR="00151320" w:rsidRDefault="006E5085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Анна Анатольевна</w:t>
            </w:r>
          </w:p>
        </w:tc>
        <w:tc>
          <w:tcPr>
            <w:tcW w:w="1399" w:type="dxa"/>
          </w:tcPr>
          <w:p w:rsidR="00151320" w:rsidRDefault="006E508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Воспит-л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45" w:type="dxa"/>
          </w:tcPr>
          <w:p w:rsidR="00151320" w:rsidRPr="000E0D6A" w:rsidRDefault="006E508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«Информационно-методический центр» «Развитие» г. Находка</w:t>
            </w:r>
          </w:p>
        </w:tc>
        <w:tc>
          <w:tcPr>
            <w:tcW w:w="1433" w:type="dxa"/>
          </w:tcPr>
          <w:p w:rsidR="00151320" w:rsidRPr="000E0D6A" w:rsidRDefault="006E5085" w:rsidP="0015132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Находка </w:t>
            </w:r>
          </w:p>
        </w:tc>
        <w:tc>
          <w:tcPr>
            <w:tcW w:w="1587" w:type="dxa"/>
          </w:tcPr>
          <w:p w:rsidR="00151320" w:rsidRDefault="006E5085" w:rsidP="0015132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</w:tbl>
    <w:p w:rsidR="00361744" w:rsidRPr="000E0D6A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04A6" w:rsidRDefault="000C04A6" w:rsidP="005B6A4A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44" w:rsidRPr="00710406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04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Дополнительная работа.</w:t>
      </w:r>
    </w:p>
    <w:p w:rsidR="00361744" w:rsidRPr="00710406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406">
        <w:rPr>
          <w:rFonts w:ascii="Times New Roman" w:hAnsi="Times New Roman" w:cs="Times New Roman"/>
          <w:sz w:val="28"/>
          <w:szCs w:val="28"/>
        </w:rPr>
        <w:t xml:space="preserve"> Участие воспитанников ДОУ в олимпиадах, конкурсах, конференциях.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1606"/>
        <w:gridCol w:w="1948"/>
        <w:gridCol w:w="1633"/>
        <w:gridCol w:w="1657"/>
        <w:gridCol w:w="1430"/>
      </w:tblGrid>
      <w:tr w:rsidR="00361744" w:rsidRPr="000E0D6A" w:rsidTr="006E5085">
        <w:tc>
          <w:tcPr>
            <w:tcW w:w="1219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06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1948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633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657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ФИО педагога-наставника</w:t>
            </w:r>
          </w:p>
        </w:tc>
        <w:tc>
          <w:tcPr>
            <w:tcW w:w="1430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61744" w:rsidRPr="000E0D6A" w:rsidTr="006E5085">
        <w:tc>
          <w:tcPr>
            <w:tcW w:w="1219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06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«Непоседы»</w:t>
            </w:r>
          </w:p>
        </w:tc>
        <w:tc>
          <w:tcPr>
            <w:tcW w:w="1948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33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Осипова Светлана Александровна</w:t>
            </w:r>
          </w:p>
        </w:tc>
        <w:tc>
          <w:tcPr>
            <w:tcW w:w="1430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6E5085" w:rsidRPr="000E0D6A" w:rsidTr="006E5085">
        <w:tc>
          <w:tcPr>
            <w:tcW w:w="1219" w:type="dxa"/>
          </w:tcPr>
          <w:p w:rsidR="006E5085" w:rsidRPr="000E0D6A" w:rsidRDefault="006E5085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606" w:type="dxa"/>
          </w:tcPr>
          <w:p w:rsidR="006E5085" w:rsidRPr="000E0D6A" w:rsidRDefault="006E5085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«Театральная жемчужина»</w:t>
            </w:r>
          </w:p>
        </w:tc>
        <w:tc>
          <w:tcPr>
            <w:tcW w:w="1948" w:type="dxa"/>
          </w:tcPr>
          <w:p w:rsidR="006E5085" w:rsidRPr="000E0D6A" w:rsidRDefault="006E5085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1633" w:type="dxa"/>
          </w:tcPr>
          <w:p w:rsidR="006E5085" w:rsidRPr="000E0D6A" w:rsidRDefault="006E5085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E5085" w:rsidRPr="000E0D6A" w:rsidRDefault="006E5085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Любовь Ивановна</w:t>
            </w:r>
          </w:p>
        </w:tc>
        <w:tc>
          <w:tcPr>
            <w:tcW w:w="1430" w:type="dxa"/>
          </w:tcPr>
          <w:p w:rsidR="006E5085" w:rsidRPr="006E5085" w:rsidRDefault="006E5085" w:rsidP="006E508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1744" w:rsidRPr="000E0D6A" w:rsidTr="006E5085">
        <w:tc>
          <w:tcPr>
            <w:tcW w:w="1219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06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Осенний экологический конкурс поделок»</w:t>
            </w:r>
          </w:p>
        </w:tc>
        <w:tc>
          <w:tcPr>
            <w:tcW w:w="1948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33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«Золото осени»</w:t>
            </w:r>
          </w:p>
        </w:tc>
        <w:tc>
          <w:tcPr>
            <w:tcW w:w="1657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30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Дипломы участникам</w:t>
            </w:r>
          </w:p>
        </w:tc>
      </w:tr>
      <w:tr w:rsidR="00361744" w:rsidRPr="000E0D6A" w:rsidTr="006E5085">
        <w:tc>
          <w:tcPr>
            <w:tcW w:w="1219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06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«Защитники Отечества»</w:t>
            </w:r>
          </w:p>
        </w:tc>
        <w:tc>
          <w:tcPr>
            <w:tcW w:w="1948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Родители и дети старших групп</w:t>
            </w:r>
          </w:p>
        </w:tc>
        <w:tc>
          <w:tcPr>
            <w:tcW w:w="1633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657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30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Дипломы участникам</w:t>
            </w:r>
          </w:p>
        </w:tc>
      </w:tr>
      <w:tr w:rsidR="00361744" w:rsidRPr="000E0D6A" w:rsidTr="006E5085">
        <w:tc>
          <w:tcPr>
            <w:tcW w:w="1219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06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Весенняя экологическая акция «День Земли»</w:t>
            </w:r>
          </w:p>
        </w:tc>
        <w:tc>
          <w:tcPr>
            <w:tcW w:w="1948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Дети старших групп</w:t>
            </w:r>
          </w:p>
        </w:tc>
        <w:tc>
          <w:tcPr>
            <w:tcW w:w="1633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Плакаты и рисунки «Берегите природу!»</w:t>
            </w:r>
          </w:p>
        </w:tc>
        <w:tc>
          <w:tcPr>
            <w:tcW w:w="1657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Третьякова Анна Анатольевна</w:t>
            </w:r>
          </w:p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Осипова Светлана Александровна</w:t>
            </w:r>
          </w:p>
        </w:tc>
        <w:tc>
          <w:tcPr>
            <w:tcW w:w="1430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Дипломы победителям</w:t>
            </w:r>
          </w:p>
        </w:tc>
      </w:tr>
      <w:tr w:rsidR="00361744" w:rsidRPr="000E0D6A" w:rsidTr="006E5085">
        <w:tc>
          <w:tcPr>
            <w:tcW w:w="1219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06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афиш</w:t>
            </w:r>
          </w:p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 поделок к сказке</w:t>
            </w:r>
          </w:p>
        </w:tc>
        <w:tc>
          <w:tcPr>
            <w:tcW w:w="1948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Дети и родители подготовительной группы</w:t>
            </w:r>
          </w:p>
        </w:tc>
        <w:tc>
          <w:tcPr>
            <w:tcW w:w="1633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Представление на афише сказки «Принцесса на горошине»</w:t>
            </w:r>
          </w:p>
        </w:tc>
        <w:tc>
          <w:tcPr>
            <w:tcW w:w="1657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Осипова Светлана Александровна</w:t>
            </w:r>
          </w:p>
        </w:tc>
        <w:tc>
          <w:tcPr>
            <w:tcW w:w="1430" w:type="dxa"/>
          </w:tcPr>
          <w:p w:rsidR="00361744" w:rsidRPr="000E0D6A" w:rsidRDefault="00361744" w:rsidP="00BD083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Дипломы победителям</w:t>
            </w:r>
          </w:p>
        </w:tc>
      </w:tr>
    </w:tbl>
    <w:p w:rsidR="00361744" w:rsidRPr="000E0D6A" w:rsidRDefault="00361744" w:rsidP="005B6A4A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5085" w:rsidRDefault="006E5085" w:rsidP="005B6A4A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0C04A6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Аттестация педагогических работн</w:t>
      </w:r>
      <w:r w:rsidR="006E5085" w:rsidRPr="000C04A6">
        <w:rPr>
          <w:rFonts w:ascii="Times New Roman" w:hAnsi="Times New Roman" w:cs="Times New Roman"/>
          <w:b/>
          <w:bCs/>
          <w:sz w:val="28"/>
          <w:szCs w:val="28"/>
        </w:rPr>
        <w:t>иков в 2015 – 2016</w:t>
      </w:r>
      <w:r w:rsidRPr="000C04A6">
        <w:rPr>
          <w:rFonts w:ascii="Times New Roman" w:hAnsi="Times New Roman" w:cs="Times New Roman"/>
          <w:b/>
          <w:bCs/>
          <w:sz w:val="28"/>
          <w:szCs w:val="28"/>
        </w:rPr>
        <w:t xml:space="preserve"> году  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4"/>
        <w:gridCol w:w="1743"/>
        <w:gridCol w:w="761"/>
        <w:gridCol w:w="1082"/>
        <w:gridCol w:w="984"/>
        <w:gridCol w:w="974"/>
        <w:gridCol w:w="761"/>
        <w:gridCol w:w="1082"/>
        <w:gridCol w:w="984"/>
      </w:tblGrid>
      <w:tr w:rsidR="00361744" w:rsidRPr="000E0D6A">
        <w:tc>
          <w:tcPr>
            <w:tcW w:w="2687" w:type="dxa"/>
            <w:vMerge w:val="restart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и руководящих работников</w:t>
            </w:r>
          </w:p>
        </w:tc>
        <w:tc>
          <w:tcPr>
            <w:tcW w:w="1361" w:type="dxa"/>
            <w:vMerge w:val="restart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Из них руководителей</w:t>
            </w:r>
          </w:p>
        </w:tc>
        <w:tc>
          <w:tcPr>
            <w:tcW w:w="3081" w:type="dxa"/>
            <w:gridSpan w:val="4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Аттестовано педагогических работников</w:t>
            </w:r>
          </w:p>
        </w:tc>
        <w:tc>
          <w:tcPr>
            <w:tcW w:w="2652" w:type="dxa"/>
            <w:gridSpan w:val="3"/>
          </w:tcPr>
          <w:p w:rsidR="00361744" w:rsidRPr="000E0D6A" w:rsidRDefault="00361744" w:rsidP="005B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Аттестовано руководящих работников</w:t>
            </w:r>
          </w:p>
        </w:tc>
      </w:tr>
      <w:tr w:rsidR="00361744" w:rsidRPr="000E0D6A">
        <w:tc>
          <w:tcPr>
            <w:tcW w:w="2687" w:type="dxa"/>
            <w:vMerge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</w:tc>
        <w:tc>
          <w:tcPr>
            <w:tcW w:w="792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 первую</w:t>
            </w:r>
          </w:p>
        </w:tc>
        <w:tc>
          <w:tcPr>
            <w:tcW w:w="78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 вторую</w:t>
            </w:r>
          </w:p>
        </w:tc>
        <w:tc>
          <w:tcPr>
            <w:tcW w:w="938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</w:tc>
        <w:tc>
          <w:tcPr>
            <w:tcW w:w="84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на первую</w:t>
            </w:r>
          </w:p>
        </w:tc>
      </w:tr>
      <w:tr w:rsidR="00361744" w:rsidRPr="000E0D6A">
        <w:tc>
          <w:tcPr>
            <w:tcW w:w="2687" w:type="dxa"/>
          </w:tcPr>
          <w:p w:rsidR="00361744" w:rsidRPr="000E0D6A" w:rsidRDefault="006E5085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Любовь Ивановна</w:t>
            </w:r>
          </w:p>
        </w:tc>
        <w:tc>
          <w:tcPr>
            <w:tcW w:w="1361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61744" w:rsidRPr="000E0D6A" w:rsidRDefault="006E5085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44" w:rsidRPr="000E0D6A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0C04A6" w:rsidRDefault="00361744" w:rsidP="005B6A4A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Участие педагогов в работе городских МО, творческих и проблемных группах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3"/>
        <w:gridCol w:w="2993"/>
        <w:gridCol w:w="2977"/>
      </w:tblGrid>
      <w:tr w:rsidR="00361744" w:rsidRPr="000E0D6A">
        <w:tc>
          <w:tcPr>
            <w:tcW w:w="3606" w:type="dxa"/>
            <w:vMerge w:val="restart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педагогических и руководящих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 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11</w:t>
            </w:r>
          </w:p>
        </w:tc>
        <w:tc>
          <w:tcPr>
            <w:tcW w:w="6139" w:type="dxa"/>
            <w:gridSpan w:val="2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участвовали в работе городских МО</w:t>
            </w:r>
          </w:p>
        </w:tc>
      </w:tr>
      <w:tr w:rsidR="00361744" w:rsidRPr="000E0D6A">
        <w:tc>
          <w:tcPr>
            <w:tcW w:w="3606" w:type="dxa"/>
            <w:vMerge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0" w:type="dxa"/>
          </w:tcPr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процент от общего </w:t>
            </w:r>
            <w:r w:rsidRPr="000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44" w:rsidRPr="000E0D6A" w:rsidRDefault="00361744" w:rsidP="005B6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361744" w:rsidRPr="000E0D6A" w:rsidRDefault="00361744" w:rsidP="00011D1C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0C04A6" w:rsidRDefault="00361744" w:rsidP="00011D1C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Общие выводы о результатах методической работы в ДОУ</w:t>
      </w:r>
    </w:p>
    <w:p w:rsidR="00361744" w:rsidRPr="000C04A6" w:rsidRDefault="00361744" w:rsidP="002E460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В течение года педагогами ДОУ велась методическая работа по реализации задач в условия перехода к ФГОС ДО. Вводились новые формы оформления планирования воспитательно-образовательного процесса, разрабатывались развернутые перспективные планы с учетом компонента ДОУ, а также регионального компонента во всех возрастных группах. Большое значение уделялось разработке рабочих программ, оформлению проектов в форме презентаций и печатном виде, документам по самообразованию. Для обеспечения требований ФГОС и для получения качественного образования педагогами ДОУ проведена работа по созданию в группах благоприятных условий развития детей в соответствии с их возрастными и индивидуальными особенностями, комфортно созданы и обновлены все игровые и развивающие зоны, оформлены паспорта групп. Итоги года выявили, что коллектив педагогов ДОУ недостаточно часто принимал участие в городских и районных методических мероприятиях, выставках и конкурсах. В основном работа проводилась в масштабах ДОУ. Причины будут выясняться. По результатам анализа воспитательно-образовательной деятельности выявилась проблема – оформление проектов в виде презентаций в электронном виде, активизация педагогов на участие в конкурсах, выставках, семинарах и т.д. городского и районного значения по обмену и пропаганде опыта педагогического мастерства</w:t>
      </w:r>
      <w:r w:rsidR="006E5085" w:rsidRPr="000C04A6">
        <w:rPr>
          <w:rFonts w:ascii="Times New Roman" w:hAnsi="Times New Roman" w:cs="Times New Roman"/>
          <w:sz w:val="28"/>
          <w:szCs w:val="28"/>
        </w:rPr>
        <w:t>.</w:t>
      </w:r>
    </w:p>
    <w:p w:rsidR="00361744" w:rsidRPr="000C04A6" w:rsidRDefault="006E5085" w:rsidP="002E460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Основные задачи на 2016– 2017</w:t>
      </w:r>
      <w:r w:rsidR="00361744" w:rsidRPr="000C04A6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61744" w:rsidRPr="000C04A6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1. Педагогическая деятельность коллектива по направлению «Физическая культура», пути совершенствования, интеграция в другие области.</w:t>
      </w:r>
    </w:p>
    <w:p w:rsidR="00361744" w:rsidRPr="000C04A6" w:rsidRDefault="00361744" w:rsidP="005B6A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2. Нравственно-патриотическое воспитание дошкольников (использование народного опыта, традиционных культурных эталонов, героико-патриотиче</w:t>
      </w:r>
      <w:r w:rsidR="006E5085" w:rsidRPr="000C04A6">
        <w:rPr>
          <w:rFonts w:ascii="Times New Roman" w:hAnsi="Times New Roman" w:cs="Times New Roman"/>
          <w:sz w:val="28"/>
          <w:szCs w:val="28"/>
        </w:rPr>
        <w:t>ское воспитание</w:t>
      </w:r>
      <w:r w:rsidRPr="000C04A6">
        <w:rPr>
          <w:rFonts w:ascii="Times New Roman" w:hAnsi="Times New Roman" w:cs="Times New Roman"/>
          <w:sz w:val="28"/>
          <w:szCs w:val="28"/>
        </w:rPr>
        <w:t>)</w:t>
      </w:r>
    </w:p>
    <w:p w:rsidR="006E5085" w:rsidRPr="000C04A6" w:rsidRDefault="006E5085" w:rsidP="007D73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1744" w:rsidRPr="000C04A6" w:rsidRDefault="00361744" w:rsidP="007D73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формы работы с родителями.</w:t>
      </w:r>
    </w:p>
    <w:p w:rsidR="00361744" w:rsidRPr="000C04A6" w:rsidRDefault="00361744" w:rsidP="007D73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     Выбранное нами направление деятельности детского сада не явились для нас случайными, это результат анализа состояния социокультурных условий микрорайона, заказа родителей, школы и государства. Одним из непременных условий воспи</w:t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softHyphen/>
        <w:t>тания ребенка в ДОУ является взаимодействие с семьями воспитанников. Мы глубоко убеждены, что только взаимодействуя с родителями можно добиться результатов в воспитании и обучении детей, причем наше взаимодействие мы рассматриваем как социальное партнерство, что подразумевает равное участие в воспитании ребенка, как детского сада, так и семьи.</w:t>
      </w:r>
    </w:p>
    <w:p w:rsidR="00361744" w:rsidRPr="000E0D6A" w:rsidRDefault="00361744" w:rsidP="007D73EE">
      <w:pPr>
        <w:pStyle w:val="a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2376"/>
        <w:gridCol w:w="2357"/>
        <w:gridCol w:w="2377"/>
      </w:tblGrid>
      <w:tr w:rsidR="00361744" w:rsidRPr="006E5085">
        <w:tc>
          <w:tcPr>
            <w:tcW w:w="9571" w:type="dxa"/>
            <w:gridSpan w:val="4"/>
          </w:tcPr>
          <w:p w:rsidR="00361744" w:rsidRPr="006E5085" w:rsidRDefault="00361744" w:rsidP="00EC737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 ДОУ с семьей</w:t>
            </w:r>
          </w:p>
        </w:tc>
      </w:tr>
      <w:tr w:rsidR="00361744" w:rsidRPr="006E5085">
        <w:tc>
          <w:tcPr>
            <w:tcW w:w="2392" w:type="dxa"/>
          </w:tcPr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Формы общения: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собрания;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консультации;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инд. беседы;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информационных стендов;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открытые занятия.</w:t>
            </w:r>
          </w:p>
        </w:tc>
        <w:tc>
          <w:tcPr>
            <w:tcW w:w="2393" w:type="dxa"/>
          </w:tcPr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вновь поступающих детей;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выявление социального заказа;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выявление затруднений родителей в воспитании детей.</w:t>
            </w:r>
          </w:p>
        </w:tc>
        <w:tc>
          <w:tcPr>
            <w:tcW w:w="2393" w:type="dxa"/>
          </w:tcPr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Телефон доверия.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Книга отзывов</w:t>
            </w:r>
            <w:r w:rsidR="006E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Эмоционально-насыщенные формы общения: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праздники;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развлечения;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досуги;</w:t>
            </w:r>
          </w:p>
          <w:p w:rsidR="00361744" w:rsidRPr="006E5085" w:rsidRDefault="00361744" w:rsidP="00EC73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5">
              <w:rPr>
                <w:rFonts w:ascii="Times New Roman" w:hAnsi="Times New Roman" w:cs="Times New Roman"/>
                <w:sz w:val="24"/>
                <w:szCs w:val="24"/>
              </w:rPr>
              <w:t>- совместные        мероприятия.</w:t>
            </w:r>
          </w:p>
        </w:tc>
      </w:tr>
    </w:tbl>
    <w:p w:rsidR="00361744" w:rsidRPr="000E0D6A" w:rsidRDefault="00361744" w:rsidP="007D73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1744" w:rsidRPr="000C04A6" w:rsidRDefault="00361744" w:rsidP="007D73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5. УСЛОВИЯ ОСУЩЕСТВЛЕНИЯ ОБРАЗОВАТЕЛЬНОГО ПРОЦЕССА.</w:t>
      </w:r>
    </w:p>
    <w:p w:rsidR="00361744" w:rsidRPr="000C04A6" w:rsidRDefault="00361744" w:rsidP="00844445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C04A6">
        <w:rPr>
          <w:rFonts w:ascii="Times New Roman" w:hAnsi="Times New Roman" w:cs="Times New Roman"/>
          <w:sz w:val="28"/>
          <w:szCs w:val="28"/>
        </w:rPr>
        <w:t xml:space="preserve"> Предметно - развивающая среда соответствует требованиям к среде развития ребёнка и заявленной образовательной программе.</w:t>
      </w:r>
    </w:p>
    <w:p w:rsidR="00361744" w:rsidRPr="000C04A6" w:rsidRDefault="00361744" w:rsidP="00844445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При организации предметно – развивающей среды учитывается существующая модель образовательного процесса в ДОУ:</w:t>
      </w:r>
    </w:p>
    <w:p w:rsidR="00361744" w:rsidRPr="000C04A6" w:rsidRDefault="00361744" w:rsidP="00844445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специально – организованная деятельность;</w:t>
      </w:r>
    </w:p>
    <w:p w:rsidR="00361744" w:rsidRPr="000C04A6" w:rsidRDefault="00361744" w:rsidP="00844445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предметно – пространственная среда;</w:t>
      </w:r>
    </w:p>
    <w:p w:rsidR="00361744" w:rsidRPr="000C04A6" w:rsidRDefault="00361744" w:rsidP="00844445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эмоционально и нравственно обоснованное личностное взаимодействие взрослых и детей. </w:t>
      </w:r>
    </w:p>
    <w:p w:rsidR="00361744" w:rsidRPr="000C04A6" w:rsidRDefault="00361744" w:rsidP="00844445">
      <w:pPr>
        <w:jc w:val="left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Стратегия и тактика построения среды определяется особенностями личностно-ориентированной модели воспитания. Её основные черты таковы: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Взрослый в общении с детьми придерживается положения: «Не рядом, не </w:t>
      </w:r>
      <w:r w:rsidRPr="000C04A6">
        <w:rPr>
          <w:rFonts w:ascii="Times New Roman" w:hAnsi="Times New Roman" w:cs="Times New Roman"/>
          <w:sz w:val="28"/>
          <w:szCs w:val="28"/>
        </w:rPr>
        <w:lastRenderedPageBreak/>
        <w:t xml:space="preserve">над, а вместе!» </w:t>
      </w:r>
      <w:r w:rsidRPr="000C04A6">
        <w:rPr>
          <w:rFonts w:ascii="Times New Roman" w:hAnsi="Times New Roman" w:cs="Times New Roman"/>
          <w:sz w:val="28"/>
          <w:szCs w:val="28"/>
        </w:rPr>
        <w:br/>
        <w:t>Его цель – содействовать становлению ребёнка как личности. Это предполагает решение следующих задач: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Обеспечить чувство психологической защищённости – доверие ребёнка к миру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Радости существования (психологическое здоровье)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Формирование начал личности (базис личностной культуры)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Развитие индивидуальности ребёнка – не «запрограммированность», а содействие развитию личности)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Знания, умения, навыки рассматриваются не как цель, как средство полноценного развития личности. </w:t>
      </w:r>
    </w:p>
    <w:p w:rsidR="00361744" w:rsidRPr="000C04A6" w:rsidRDefault="00361744" w:rsidP="00844445">
      <w:pPr>
        <w:jc w:val="left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- 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Исключительное значение в воспитательном процессе придаётся игре, позволяющей ребёнку проявить полную активность, наиболее полно реализовать себя.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Игровое пространство имеет свободно определяемые элементы в рамках игровой площади, которые давали бы простор изобретательству, открытиям.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Эти положения личностно-ориентированной модели обнаруживают себя в следующих принципах построения развивающей среды в дошкольных учреждениях: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принцип дистанции, позиции при взаимодействии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принцип активности, самостоятельности, творчества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принцип стабильности, динамичности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принцип комплексирования и гибкого зонирования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принцип эмоциогенности среды, индивидуальной комфортности и эмоционального благополучия каждого ребёнка и взрослого </w:t>
      </w:r>
      <w:r w:rsidRPr="000C04A6">
        <w:rPr>
          <w:rFonts w:ascii="Times New Roman" w:hAnsi="Times New Roman" w:cs="Times New Roman"/>
          <w:sz w:val="28"/>
          <w:szCs w:val="28"/>
        </w:rPr>
        <w:br/>
      </w:r>
      <w:r w:rsidRPr="000C04A6">
        <w:rPr>
          <w:rFonts w:ascii="Times New Roman" w:hAnsi="Times New Roman" w:cs="Times New Roman"/>
          <w:sz w:val="28"/>
          <w:szCs w:val="28"/>
        </w:rPr>
        <w:lastRenderedPageBreak/>
        <w:t xml:space="preserve">- принцип сочетания привычных и неординарных элементов в эстетической организации среды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принцип открытости – закрытости </w:t>
      </w:r>
      <w:r w:rsidRPr="000C04A6">
        <w:rPr>
          <w:rFonts w:ascii="Times New Roman" w:hAnsi="Times New Roman" w:cs="Times New Roman"/>
          <w:sz w:val="28"/>
          <w:szCs w:val="28"/>
        </w:rPr>
        <w:br/>
        <w:t xml:space="preserve">- принцип учёта половых и возрастных различий детей. </w:t>
      </w:r>
    </w:p>
    <w:p w:rsidR="00361744" w:rsidRPr="000C04A6" w:rsidRDefault="00361744" w:rsidP="00F82829">
      <w:pPr>
        <w:jc w:val="left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Территория детского сада большая, площадь составляет 5 742 кв.м, застроенная – 1.523 кв.м, 2552 кв.м территории приходится на зелёную зону и газоны, 1666 -   на асфальтовые и грунтовые площадки. Здание детского сада находится внизу. На территории имеются игровые площадки, есть спортивная площадка, аллея из  роз, мини-огород, вокруг территории площадок посажены кустарники, хвойные деревья (ели), березы.</w:t>
      </w:r>
    </w:p>
    <w:p w:rsidR="00361744" w:rsidRPr="000C04A6" w:rsidRDefault="00361744" w:rsidP="00F82829">
      <w:pPr>
        <w:jc w:val="left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Основными помещениями ДОУ являются:</w:t>
      </w:r>
    </w:p>
    <w:p w:rsidR="00361744" w:rsidRPr="000C04A6" w:rsidRDefault="00361744" w:rsidP="00844445">
      <w:pPr>
        <w:jc w:val="left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помещения для 6 групп из них 2 со спальнями;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медицинский блок (каб</w:t>
      </w:r>
      <w:r w:rsidR="00F54660" w:rsidRPr="000C04A6">
        <w:rPr>
          <w:rFonts w:ascii="Times New Roman" w:hAnsi="Times New Roman" w:cs="Times New Roman"/>
          <w:sz w:val="28"/>
          <w:szCs w:val="28"/>
        </w:rPr>
        <w:t>инет м/с,  процедурный</w:t>
      </w:r>
      <w:r w:rsidRPr="000C04A6">
        <w:rPr>
          <w:rFonts w:ascii="Times New Roman" w:hAnsi="Times New Roman" w:cs="Times New Roman"/>
          <w:sz w:val="28"/>
          <w:szCs w:val="28"/>
        </w:rPr>
        <w:t>);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пищеблок;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физкультурный и музыкальный зал;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кабинет учителя – логопеда;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методический кабинет;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участки для прогулок детей;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- на прилегающей территории – спортивная площадка. </w:t>
      </w:r>
    </w:p>
    <w:p w:rsidR="00361744" w:rsidRPr="000C04A6" w:rsidRDefault="00361744" w:rsidP="00F828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Характеристика информационно-методического обеспечения ДОУ.</w:t>
      </w:r>
    </w:p>
    <w:p w:rsidR="00361744" w:rsidRPr="000C04A6" w:rsidRDefault="00361744" w:rsidP="00F82829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Воспитательно-образовательный процесс подкреплен соответствующим программно-методическим и учебно-дидактическим обеспечением.</w:t>
      </w:r>
    </w:p>
    <w:p w:rsidR="00361744" w:rsidRPr="000C04A6" w:rsidRDefault="00361744" w:rsidP="00F82829">
      <w:pPr>
        <w:pStyle w:val="a9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04A6">
        <w:rPr>
          <w:sz w:val="28"/>
          <w:szCs w:val="28"/>
        </w:rPr>
        <w:t xml:space="preserve">      </w:t>
      </w:r>
      <w:r w:rsidRPr="000C04A6">
        <w:rPr>
          <w:rFonts w:ascii="Times New Roman" w:hAnsi="Times New Roman" w:cs="Times New Roman"/>
          <w:sz w:val="28"/>
          <w:szCs w:val="28"/>
        </w:rPr>
        <w:t xml:space="preserve">Работа методического кабинета строится на основе концепции дошкольного воспитания. Коллективом ДОУ разработаны подходы к личностно-ориентированной модели построения педагогической работы с детьми. Ключевые позиции состоят в следующем: </w:t>
      </w:r>
    </w:p>
    <w:p w:rsidR="00361744" w:rsidRPr="000C04A6" w:rsidRDefault="00361744" w:rsidP="007E0587">
      <w:pPr>
        <w:pStyle w:val="a9"/>
        <w:numPr>
          <w:ilvl w:val="0"/>
          <w:numId w:val="20"/>
        </w:numPr>
        <w:tabs>
          <w:tab w:val="clear" w:pos="279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охрана и укрепление здоровья детей (как физического, так и психического);</w:t>
      </w:r>
    </w:p>
    <w:p w:rsidR="00361744" w:rsidRPr="000C04A6" w:rsidRDefault="00361744" w:rsidP="007E0587">
      <w:pPr>
        <w:pStyle w:val="a9"/>
        <w:numPr>
          <w:ilvl w:val="0"/>
          <w:numId w:val="20"/>
        </w:numPr>
        <w:tabs>
          <w:tab w:val="clear" w:pos="279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гуманизация целей и принципов образовательной работы с детьми: раскрепощение  условий жизни детей и работы воспитателей. </w:t>
      </w:r>
    </w:p>
    <w:p w:rsidR="00361744" w:rsidRPr="000C04A6" w:rsidRDefault="00361744" w:rsidP="007E0587">
      <w:pPr>
        <w:pStyle w:val="a9"/>
        <w:numPr>
          <w:ilvl w:val="0"/>
          <w:numId w:val="20"/>
        </w:numPr>
        <w:tabs>
          <w:tab w:val="clear" w:pos="279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интегрированное обучение и развитие детей</w:t>
      </w:r>
    </w:p>
    <w:p w:rsidR="00361744" w:rsidRPr="000C04A6" w:rsidRDefault="00361744" w:rsidP="00F8282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lastRenderedPageBreak/>
        <w:t xml:space="preserve">      Годовые планы воспитательно-образовательной работы ДОУ составлены на основе диагностики выполнения программы каждой группой и наблюдений педагогического процесса. </w:t>
      </w:r>
    </w:p>
    <w:p w:rsidR="00361744" w:rsidRPr="000C04A6" w:rsidRDefault="00361744" w:rsidP="00F82829">
      <w:pPr>
        <w:pStyle w:val="a9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     В детском саду функционируют творческие группы педагогов по интересам. </w:t>
      </w:r>
      <w:r w:rsidRPr="000C04A6">
        <w:rPr>
          <w:rFonts w:ascii="Times New Roman" w:hAnsi="Times New Roman" w:cs="Times New Roman"/>
          <w:sz w:val="28"/>
          <w:szCs w:val="28"/>
        </w:rPr>
        <w:t>С целью повышения результативности педагогической работы проводятся педсоветы, семинары, семинары-практикумы по типу деловых игр, консультации, решение проблемных задач и практических ситуаций. Важнейшими направлениями в методической работе являются:</w:t>
      </w:r>
    </w:p>
    <w:p w:rsidR="00361744" w:rsidRPr="000C04A6" w:rsidRDefault="00361744" w:rsidP="007D73EE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оказание педагогической помощи педагогам в поисках эффективных методов работы с детьми;</w:t>
      </w:r>
    </w:p>
    <w:p w:rsidR="00361744" w:rsidRPr="000C04A6" w:rsidRDefault="00361744" w:rsidP="007D73EE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реализация личных склонностей и творческих интересов с целью наиболее полного самовыражения личности педагога;</w:t>
      </w:r>
    </w:p>
    <w:p w:rsidR="00361744" w:rsidRPr="000C04A6" w:rsidRDefault="00361744" w:rsidP="007D73EE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мастерства;</w:t>
      </w:r>
    </w:p>
    <w:p w:rsidR="00361744" w:rsidRPr="000C04A6" w:rsidRDefault="00361744" w:rsidP="007D73EE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обобщение, распространение и внедрение передового опыта в работу ДОУ.</w:t>
      </w:r>
    </w:p>
    <w:p w:rsidR="00361744" w:rsidRPr="000C04A6" w:rsidRDefault="00361744" w:rsidP="00F82829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0C04A6">
        <w:rPr>
          <w:sz w:val="28"/>
          <w:szCs w:val="28"/>
        </w:rPr>
        <w:t xml:space="preserve"> </w:t>
      </w:r>
      <w:r w:rsidRPr="000C04A6">
        <w:rPr>
          <w:b w:val="0"/>
          <w:sz w:val="28"/>
          <w:szCs w:val="28"/>
        </w:rPr>
        <w:t>Книжный фонд и дидактический материал по всем возрастным группам достаточен и постоянно обновляется (методическая литература составляет около 300 экземпляров, художественная литература – 300 экз.).</w:t>
      </w:r>
    </w:p>
    <w:p w:rsidR="00361744" w:rsidRPr="000C04A6" w:rsidRDefault="00361744" w:rsidP="00F82829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 w:rsidRPr="000C04A6">
        <w:rPr>
          <w:b w:val="0"/>
          <w:bCs w:val="0"/>
          <w:sz w:val="28"/>
          <w:szCs w:val="28"/>
        </w:rPr>
        <w:t xml:space="preserve">      Информационные ресурсы детского сада:</w:t>
      </w:r>
    </w:p>
    <w:p w:rsidR="00361744" w:rsidRPr="000C04A6" w:rsidRDefault="00361744" w:rsidP="00261A50">
      <w:pPr>
        <w:pStyle w:val="a3"/>
        <w:numPr>
          <w:ilvl w:val="0"/>
          <w:numId w:val="21"/>
        </w:numPr>
        <w:tabs>
          <w:tab w:val="clear" w:pos="2775"/>
          <w:tab w:val="num" w:pos="-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04A6">
        <w:rPr>
          <w:sz w:val="28"/>
          <w:szCs w:val="28"/>
        </w:rPr>
        <w:t>рабочее место для выхода в Интернет;</w:t>
      </w:r>
    </w:p>
    <w:p w:rsidR="00361744" w:rsidRPr="000C04A6" w:rsidRDefault="00361744" w:rsidP="00261A50">
      <w:pPr>
        <w:pStyle w:val="a3"/>
        <w:numPr>
          <w:ilvl w:val="0"/>
          <w:numId w:val="21"/>
        </w:numPr>
        <w:tabs>
          <w:tab w:val="clear" w:pos="2775"/>
          <w:tab w:val="num" w:pos="-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04A6">
        <w:rPr>
          <w:sz w:val="28"/>
          <w:szCs w:val="28"/>
        </w:rPr>
        <w:t>3 компьютера, которыми оснащены кабинеты: заведующего и заместителя заведующего по воспитательной и методической работе, бухгалтера</w:t>
      </w:r>
    </w:p>
    <w:p w:rsidR="00361744" w:rsidRPr="000C04A6" w:rsidRDefault="00361744" w:rsidP="00261A50">
      <w:pPr>
        <w:pStyle w:val="a3"/>
        <w:numPr>
          <w:ilvl w:val="0"/>
          <w:numId w:val="21"/>
        </w:numPr>
        <w:tabs>
          <w:tab w:val="clear" w:pos="2775"/>
          <w:tab w:val="num" w:pos="-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04A6">
        <w:rPr>
          <w:sz w:val="28"/>
          <w:szCs w:val="28"/>
        </w:rPr>
        <w:t>телевизоры</w:t>
      </w:r>
      <w:r w:rsidR="00F54660" w:rsidRPr="000C04A6">
        <w:rPr>
          <w:sz w:val="28"/>
          <w:szCs w:val="28"/>
        </w:rPr>
        <w:t xml:space="preserve"> – 2</w:t>
      </w:r>
      <w:r w:rsidRPr="000C04A6">
        <w:rPr>
          <w:sz w:val="28"/>
          <w:szCs w:val="28"/>
        </w:rPr>
        <w:t>;</w:t>
      </w:r>
    </w:p>
    <w:p w:rsidR="00361744" w:rsidRPr="000C04A6" w:rsidRDefault="00361744" w:rsidP="00261A50">
      <w:pPr>
        <w:pStyle w:val="a3"/>
        <w:numPr>
          <w:ilvl w:val="0"/>
          <w:numId w:val="21"/>
        </w:numPr>
        <w:tabs>
          <w:tab w:val="clear" w:pos="2775"/>
          <w:tab w:val="num" w:pos="-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04A6">
        <w:rPr>
          <w:sz w:val="28"/>
          <w:szCs w:val="28"/>
          <w:lang w:val="en-US"/>
        </w:rPr>
        <w:t>DVD</w:t>
      </w:r>
      <w:r w:rsidR="00F54660" w:rsidRPr="000C04A6">
        <w:rPr>
          <w:sz w:val="28"/>
          <w:szCs w:val="28"/>
        </w:rPr>
        <w:t>-проигрыватели – 1</w:t>
      </w:r>
      <w:r w:rsidRPr="000C04A6">
        <w:rPr>
          <w:sz w:val="28"/>
          <w:szCs w:val="28"/>
        </w:rPr>
        <w:t>;</w:t>
      </w:r>
    </w:p>
    <w:p w:rsidR="00361744" w:rsidRPr="000C04A6" w:rsidRDefault="00F54660" w:rsidP="00261A50">
      <w:pPr>
        <w:pStyle w:val="a3"/>
        <w:numPr>
          <w:ilvl w:val="0"/>
          <w:numId w:val="21"/>
        </w:numPr>
        <w:tabs>
          <w:tab w:val="clear" w:pos="2775"/>
          <w:tab w:val="num" w:pos="-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04A6">
        <w:rPr>
          <w:sz w:val="28"/>
          <w:szCs w:val="28"/>
        </w:rPr>
        <w:t>принтеры – 4</w:t>
      </w:r>
      <w:r w:rsidR="00361744" w:rsidRPr="000C04A6">
        <w:rPr>
          <w:sz w:val="28"/>
          <w:szCs w:val="28"/>
        </w:rPr>
        <w:t>;</w:t>
      </w:r>
    </w:p>
    <w:p w:rsidR="00361744" w:rsidRPr="000C04A6" w:rsidRDefault="00F54660" w:rsidP="00261A50">
      <w:pPr>
        <w:pStyle w:val="a3"/>
        <w:numPr>
          <w:ilvl w:val="0"/>
          <w:numId w:val="21"/>
        </w:numPr>
        <w:tabs>
          <w:tab w:val="clear" w:pos="2775"/>
          <w:tab w:val="num" w:pos="-42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04A6">
        <w:rPr>
          <w:sz w:val="28"/>
          <w:szCs w:val="28"/>
        </w:rPr>
        <w:t>ксерокс – 2</w:t>
      </w:r>
      <w:r w:rsidR="00361744" w:rsidRPr="000C04A6">
        <w:rPr>
          <w:sz w:val="28"/>
          <w:szCs w:val="28"/>
        </w:rPr>
        <w:t>;</w:t>
      </w:r>
    </w:p>
    <w:p w:rsidR="00361744" w:rsidRPr="000C04A6" w:rsidRDefault="00361744" w:rsidP="00261A50">
      <w:pPr>
        <w:pStyle w:val="a3"/>
        <w:numPr>
          <w:ilvl w:val="0"/>
          <w:numId w:val="21"/>
        </w:numPr>
        <w:tabs>
          <w:tab w:val="clear" w:pos="2775"/>
          <w:tab w:val="num" w:pos="-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04A6">
        <w:rPr>
          <w:sz w:val="28"/>
          <w:szCs w:val="28"/>
        </w:rPr>
        <w:t>музыкальные центры – 2;</w:t>
      </w:r>
    </w:p>
    <w:p w:rsidR="00361744" w:rsidRPr="000C04A6" w:rsidRDefault="00361744" w:rsidP="00261A50">
      <w:pPr>
        <w:pStyle w:val="a3"/>
        <w:numPr>
          <w:ilvl w:val="0"/>
          <w:numId w:val="21"/>
        </w:numPr>
        <w:tabs>
          <w:tab w:val="clear" w:pos="2775"/>
          <w:tab w:val="num" w:pos="-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C04A6">
        <w:rPr>
          <w:sz w:val="28"/>
          <w:szCs w:val="28"/>
        </w:rPr>
        <w:t>магнитофоны – 6.</w:t>
      </w:r>
    </w:p>
    <w:p w:rsidR="00361744" w:rsidRPr="000C04A6" w:rsidRDefault="00361744" w:rsidP="00F82829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Вывод: </w:t>
      </w:r>
      <w:r w:rsidRPr="000C04A6">
        <w:rPr>
          <w:rFonts w:ascii="Times New Roman" w:hAnsi="Times New Roman" w:cs="Times New Roman"/>
          <w:sz w:val="28"/>
          <w:szCs w:val="28"/>
        </w:rPr>
        <w:t>Говоря о работе детского сада в общей системе непрерывного образования, можно отметить его инновационную деятельность, внедрение в практику передовых достижений педагогической науки.</w:t>
      </w:r>
    </w:p>
    <w:p w:rsidR="00361744" w:rsidRPr="000C04A6" w:rsidRDefault="00361744" w:rsidP="00844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C04A6">
        <w:rPr>
          <w:rFonts w:ascii="Times New Roman" w:hAnsi="Times New Roman" w:cs="Times New Roman"/>
          <w:sz w:val="28"/>
          <w:szCs w:val="28"/>
        </w:rPr>
        <w:t xml:space="preserve"> </w:t>
      </w:r>
      <w:r w:rsidRPr="000C04A6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В ДОУ.</w:t>
      </w:r>
    </w:p>
    <w:p w:rsidR="00361744" w:rsidRPr="000C04A6" w:rsidRDefault="00361744" w:rsidP="00F82829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Обеспечение безопасности учреждения, режим охраны и допусков осуществляется согласно разработанных нормативных документов начиная с «паспорта безопасности» учреждения, приказов Управления образования г.Находка и локальных актов по детскому саду.</w:t>
      </w:r>
    </w:p>
    <w:p w:rsidR="00361744" w:rsidRPr="000C04A6" w:rsidRDefault="00361744" w:rsidP="00F82829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Вопрос обеспечения безопасности учреждения один из главных в деятельности администрации детского сада, поэтому в течение ряда лет укрепляем материальную базу охраны. Это помимо ранее существовавшего – трех сторожей, дежурных по графику из числа сотрудников и телефонной связи –</w:t>
      </w:r>
    </w:p>
    <w:p w:rsidR="00361744" w:rsidRPr="000C04A6" w:rsidRDefault="00361744" w:rsidP="007D73EE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круг</w:t>
      </w:r>
      <w:r w:rsidR="00F54660" w:rsidRPr="000C04A6">
        <w:rPr>
          <w:rFonts w:ascii="Times New Roman" w:hAnsi="Times New Roman" w:cs="Times New Roman"/>
          <w:sz w:val="28"/>
          <w:szCs w:val="28"/>
        </w:rPr>
        <w:t>лосуточная пультовая</w:t>
      </w:r>
      <w:r w:rsidRPr="000C04A6">
        <w:rPr>
          <w:rFonts w:ascii="Times New Roman" w:hAnsi="Times New Roman" w:cs="Times New Roman"/>
          <w:sz w:val="28"/>
          <w:szCs w:val="28"/>
        </w:rPr>
        <w:t xml:space="preserve"> охрана через кнопку трево</w:t>
      </w:r>
      <w:r w:rsidR="00F54660" w:rsidRPr="000C04A6">
        <w:rPr>
          <w:rFonts w:ascii="Times New Roman" w:hAnsi="Times New Roman" w:cs="Times New Roman"/>
          <w:sz w:val="28"/>
          <w:szCs w:val="28"/>
        </w:rPr>
        <w:t>жной сигнализации;</w:t>
      </w:r>
    </w:p>
    <w:p w:rsidR="00361744" w:rsidRPr="000C04A6" w:rsidRDefault="00361744" w:rsidP="00F54660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противопожарная сигнализация;</w:t>
      </w:r>
    </w:p>
    <w:p w:rsidR="00361744" w:rsidRPr="000C04A6" w:rsidRDefault="00361744" w:rsidP="00F54660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разработана документация по действию каждого сотрудника в чрезвычайных ситуациях.</w:t>
      </w:r>
    </w:p>
    <w:p w:rsidR="00361744" w:rsidRPr="000C04A6" w:rsidRDefault="00361744" w:rsidP="007D73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Режим охраны и допусков. </w:t>
      </w:r>
    </w:p>
    <w:p w:rsidR="00361744" w:rsidRPr="000C04A6" w:rsidRDefault="00361744" w:rsidP="007D73E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С 19.00 до 07.00 учреждение охраняется тремя сторожами (посменно)</w:t>
      </w:r>
    </w:p>
    <w:p w:rsidR="00361744" w:rsidRPr="000C04A6" w:rsidRDefault="00361744" w:rsidP="007D73E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Ежедневно перед началом работы каждый воспитатель осматривает помещение группы на предмет безопасности (комплексный осмотр), этим и заканчивается рабочий день.</w:t>
      </w:r>
    </w:p>
    <w:p w:rsidR="00361744" w:rsidRPr="000C04A6" w:rsidRDefault="00361744" w:rsidP="007D73E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Изгородь, территорию, внешнюю сторону зданий и места общего пользования внутри здания до начала работы и по окончанию ее осматривает рабочий по обслуживанию здания.</w:t>
      </w:r>
    </w:p>
    <w:p w:rsidR="00361744" w:rsidRPr="000C04A6" w:rsidRDefault="00361744" w:rsidP="007D73E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Прием и выдачи детей осуществляется строго родителям</w:t>
      </w:r>
    </w:p>
    <w:p w:rsidR="00361744" w:rsidRPr="000C04A6" w:rsidRDefault="00361744" w:rsidP="007D73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области организации условий безопасности дошкольное учреждение считает совокупность мероприятий </w:t>
      </w:r>
      <w:r w:rsidRPr="000C04A6">
        <w:rPr>
          <w:rFonts w:ascii="Times New Roman" w:hAnsi="Times New Roman" w:cs="Times New Roman"/>
          <w:sz w:val="28"/>
          <w:szCs w:val="28"/>
        </w:rPr>
        <w:lastRenderedPageBreak/>
        <w:t>образовательного, просветительного, административно-хозяйственного и охранного характера.</w:t>
      </w:r>
    </w:p>
    <w:p w:rsidR="00361744" w:rsidRPr="000C04A6" w:rsidRDefault="00361744" w:rsidP="007D73EE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54660" w:rsidRPr="000C04A6" w:rsidRDefault="00F54660" w:rsidP="007D73EE">
      <w:pPr>
        <w:pStyle w:val="10"/>
        <w:spacing w:line="360" w:lineRule="auto"/>
        <w:rPr>
          <w:b/>
          <w:bCs/>
          <w:sz w:val="28"/>
          <w:szCs w:val="28"/>
        </w:rPr>
      </w:pPr>
    </w:p>
    <w:p w:rsidR="00F54660" w:rsidRPr="000C04A6" w:rsidRDefault="00F54660" w:rsidP="007D73EE">
      <w:pPr>
        <w:pStyle w:val="10"/>
        <w:spacing w:line="360" w:lineRule="auto"/>
        <w:rPr>
          <w:b/>
          <w:bCs/>
          <w:sz w:val="28"/>
          <w:szCs w:val="28"/>
        </w:rPr>
      </w:pPr>
    </w:p>
    <w:p w:rsidR="00361744" w:rsidRPr="000C04A6" w:rsidRDefault="00361744" w:rsidP="007D73EE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7. МЕДИКО-ПРОФИЛАКТИЧЕСКИЙ РАЗДЕЛ И ОРГАНИЗАЦИЯ ПИТАНИЯ В ДОУ</w:t>
      </w:r>
      <w:r w:rsidRPr="000C0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44" w:rsidRPr="000C04A6" w:rsidRDefault="00361744" w:rsidP="00BB72A0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Дошкольное детство - очень короткий период в жизни человека. Охрана и укрепление здоровья детей, 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</w:t>
      </w:r>
      <w:r w:rsidR="00F54660" w:rsidRPr="000C04A6">
        <w:rPr>
          <w:rFonts w:ascii="Times New Roman" w:hAnsi="Times New Roman" w:cs="Times New Roman"/>
          <w:sz w:val="28"/>
          <w:szCs w:val="28"/>
        </w:rPr>
        <w:t xml:space="preserve">ожет развиваться гармонично. </w:t>
      </w:r>
      <w:r w:rsidRPr="000C04A6">
        <w:rPr>
          <w:rFonts w:ascii="Times New Roman" w:hAnsi="Times New Roman" w:cs="Times New Roman"/>
          <w:sz w:val="28"/>
          <w:szCs w:val="28"/>
        </w:rPr>
        <w:br/>
      </w:r>
      <w:r w:rsidR="00F54660" w:rsidRPr="000C04A6">
        <w:rPr>
          <w:rFonts w:ascii="Times New Roman" w:hAnsi="Times New Roman" w:cs="Times New Roman"/>
          <w:sz w:val="28"/>
          <w:szCs w:val="28"/>
        </w:rPr>
        <w:t xml:space="preserve">      </w:t>
      </w:r>
      <w:r w:rsidRPr="000C04A6">
        <w:rPr>
          <w:rFonts w:ascii="Times New Roman" w:hAnsi="Times New Roman" w:cs="Times New Roman"/>
          <w:sz w:val="28"/>
          <w:szCs w:val="28"/>
        </w:rPr>
        <w:t xml:space="preserve">Здоровье и развитие ребенка напрямую зависит от того, в каких условиях он живет, как организован процесс его воспитания, какие люди его окружают. </w:t>
      </w:r>
      <w:r w:rsidRPr="000C04A6">
        <w:rPr>
          <w:rFonts w:ascii="Times New Roman" w:hAnsi="Times New Roman" w:cs="Times New Roman"/>
          <w:sz w:val="28"/>
          <w:szCs w:val="28"/>
        </w:rPr>
        <w:br/>
        <w:t>Муниципальное бюджетное дошкольное образовательное учреждение «Д</w:t>
      </w:r>
      <w:r w:rsidR="00F54660" w:rsidRPr="000C04A6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0C04A6">
        <w:rPr>
          <w:rFonts w:ascii="Times New Roman" w:hAnsi="Times New Roman" w:cs="Times New Roman"/>
          <w:sz w:val="28"/>
          <w:szCs w:val="28"/>
        </w:rPr>
        <w:t xml:space="preserve"> №</w:t>
      </w:r>
      <w:r w:rsidR="00F54660" w:rsidRPr="000C04A6">
        <w:rPr>
          <w:rFonts w:ascii="Times New Roman" w:hAnsi="Times New Roman" w:cs="Times New Roman"/>
          <w:sz w:val="28"/>
          <w:szCs w:val="28"/>
        </w:rPr>
        <w:t xml:space="preserve"> </w:t>
      </w:r>
      <w:r w:rsidRPr="000C04A6">
        <w:rPr>
          <w:rFonts w:ascii="Times New Roman" w:hAnsi="Times New Roman" w:cs="Times New Roman"/>
          <w:sz w:val="28"/>
          <w:szCs w:val="28"/>
        </w:rPr>
        <w:t xml:space="preserve">35» в течение последних 5-ти лет в качестве одной из задач воспитательно-образовательной работы ставит задачу по охране и укреплению здоровья своих воспитанников.  Два специфических фактора оказали преимущественное влияние на такую стратегию. </w:t>
      </w:r>
      <w:r w:rsidRPr="000C04A6">
        <w:rPr>
          <w:rFonts w:ascii="Times New Roman" w:hAnsi="Times New Roman" w:cs="Times New Roman"/>
          <w:sz w:val="28"/>
          <w:szCs w:val="28"/>
        </w:rPr>
        <w:br/>
        <w:t>Во-первых, это государственный заказ. Неблагоприятная картина состояния здоровья детей дошкольного возраста и тенденция его ухудшения по всей России, в том числе и в городе Находка.</w:t>
      </w:r>
      <w:r w:rsidRPr="000C04A6">
        <w:rPr>
          <w:rFonts w:ascii="Times New Roman" w:hAnsi="Times New Roman" w:cs="Times New Roman"/>
          <w:sz w:val="28"/>
          <w:szCs w:val="28"/>
        </w:rPr>
        <w:br/>
        <w:t>Во-вторых, общественный заказ, высокий уровень запросов и требований родителей воспитанников к дошкольному образованию.</w:t>
      </w:r>
      <w:r w:rsidRPr="000C04A6">
        <w:rPr>
          <w:rFonts w:ascii="Times New Roman" w:hAnsi="Times New Roman" w:cs="Times New Roman"/>
          <w:sz w:val="28"/>
          <w:szCs w:val="28"/>
        </w:rPr>
        <w:br/>
      </w:r>
      <w:r w:rsidRPr="000C04A6">
        <w:rPr>
          <w:rFonts w:ascii="Times New Roman" w:hAnsi="Times New Roman" w:cs="Times New Roman"/>
          <w:b/>
          <w:bCs/>
          <w:sz w:val="28"/>
          <w:szCs w:val="28"/>
        </w:rPr>
        <w:t>Медицинский раздел</w:t>
      </w:r>
      <w:r w:rsidRPr="000C04A6">
        <w:rPr>
          <w:rFonts w:ascii="Times New Roman" w:hAnsi="Times New Roman" w:cs="Times New Roman"/>
          <w:sz w:val="28"/>
          <w:szCs w:val="28"/>
        </w:rPr>
        <w:t xml:space="preserve"> решает задачу профилактики заболеваний и оздоровления детей. Он состоит из следующих направлений: физиотерапия, профилактические осмотры медицинских специалистов, вакцинация, витаминизация блюд. В физиотерапии активно используются естественные факторы внешней среды - солнце, воздух, вода, земля, игры на воздухе, солнечные ванны, босохождение по массажным коврикам. </w:t>
      </w:r>
      <w:r w:rsidRPr="000C04A6">
        <w:rPr>
          <w:rFonts w:ascii="Times New Roman" w:hAnsi="Times New Roman" w:cs="Times New Roman"/>
          <w:sz w:val="28"/>
          <w:szCs w:val="28"/>
        </w:rPr>
        <w:br/>
      </w:r>
      <w:r w:rsidRPr="000C04A6"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Основной задачей руководителя по реализации педагогического и медицинского разделов является не только вдохновение педагогов, но и в большей степени обеспечение деятельности всем необходимым: оборудованием, инвентарем, совре</w:t>
      </w:r>
      <w:r w:rsidR="00EB46F5" w:rsidRPr="000C04A6">
        <w:rPr>
          <w:rFonts w:ascii="Times New Roman" w:hAnsi="Times New Roman" w:cs="Times New Roman"/>
          <w:sz w:val="28"/>
          <w:szCs w:val="28"/>
        </w:rPr>
        <w:t>менной литературой</w:t>
      </w:r>
      <w:r w:rsidRPr="000C0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744" w:rsidRPr="000C04A6" w:rsidRDefault="00361744" w:rsidP="00BB72A0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Качество и организация питания</w:t>
      </w:r>
      <w:r w:rsidR="00261A50" w:rsidRPr="000C04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1744" w:rsidRPr="000C04A6" w:rsidRDefault="00361744" w:rsidP="00BB72A0">
      <w:pPr>
        <w:jc w:val="left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Организация рационального питания детей предусматривает строгое выполн</w:t>
      </w:r>
      <w:r w:rsidR="00EB46F5" w:rsidRPr="000C04A6">
        <w:rPr>
          <w:rFonts w:ascii="Times New Roman" w:hAnsi="Times New Roman" w:cs="Times New Roman"/>
          <w:sz w:val="28"/>
          <w:szCs w:val="28"/>
        </w:rPr>
        <w:t>ение режима. Для детей с 10,5</w:t>
      </w:r>
      <w:r w:rsidRPr="000C04A6">
        <w:rPr>
          <w:rFonts w:ascii="Times New Roman" w:hAnsi="Times New Roman" w:cs="Times New Roman"/>
          <w:sz w:val="28"/>
          <w:szCs w:val="28"/>
        </w:rPr>
        <w:t xml:space="preserve"> часовым пребыванием – питание 4-х разовое. Оптимальный прием пищи с интервалами не более 4-х часов. Распределение общей калорийности суточног</w:t>
      </w:r>
      <w:r w:rsidR="00EB46F5" w:rsidRPr="000C04A6">
        <w:rPr>
          <w:rFonts w:ascii="Times New Roman" w:hAnsi="Times New Roman" w:cs="Times New Roman"/>
          <w:sz w:val="28"/>
          <w:szCs w:val="28"/>
        </w:rPr>
        <w:t>о рациона питания для детей с 10,5</w:t>
      </w:r>
      <w:r w:rsidRPr="000C04A6">
        <w:rPr>
          <w:rFonts w:ascii="Times New Roman" w:hAnsi="Times New Roman" w:cs="Times New Roman"/>
          <w:sz w:val="28"/>
          <w:szCs w:val="28"/>
        </w:rPr>
        <w:t xml:space="preserve"> часовым пребыванием: завтрак – 25%, </w:t>
      </w:r>
      <w:r w:rsidR="00EB46F5" w:rsidRPr="000C04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46F5" w:rsidRPr="000C04A6">
        <w:rPr>
          <w:rFonts w:ascii="Times New Roman" w:hAnsi="Times New Roman" w:cs="Times New Roman"/>
          <w:sz w:val="28"/>
          <w:szCs w:val="28"/>
        </w:rPr>
        <w:t xml:space="preserve"> завтрак – 5%, </w:t>
      </w:r>
      <w:r w:rsidRPr="000C04A6">
        <w:rPr>
          <w:rFonts w:ascii="Times New Roman" w:hAnsi="Times New Roman" w:cs="Times New Roman"/>
          <w:sz w:val="28"/>
          <w:szCs w:val="28"/>
        </w:rPr>
        <w:t xml:space="preserve">обед – 35 %, </w:t>
      </w:r>
      <w:r w:rsidR="00EB46F5" w:rsidRPr="000C04A6">
        <w:rPr>
          <w:rFonts w:ascii="Times New Roman" w:hAnsi="Times New Roman" w:cs="Times New Roman"/>
          <w:sz w:val="28"/>
          <w:szCs w:val="28"/>
        </w:rPr>
        <w:t>уплотненный полдник – 3</w:t>
      </w:r>
      <w:r w:rsidRPr="000C04A6">
        <w:rPr>
          <w:rFonts w:ascii="Times New Roman" w:hAnsi="Times New Roman" w:cs="Times New Roman"/>
          <w:sz w:val="28"/>
          <w:szCs w:val="28"/>
        </w:rPr>
        <w:t>5%.</w:t>
      </w:r>
    </w:p>
    <w:p w:rsidR="00361744" w:rsidRPr="000C04A6" w:rsidRDefault="00361744" w:rsidP="000E0D6A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В учреждении имеется примерное 10 дневное меню, разработанное на основе физиологических п</w:t>
      </w:r>
      <w:r w:rsidR="00EB46F5" w:rsidRPr="000C04A6">
        <w:rPr>
          <w:rFonts w:ascii="Times New Roman" w:hAnsi="Times New Roman" w:cs="Times New Roman"/>
          <w:sz w:val="28"/>
          <w:szCs w:val="28"/>
        </w:rPr>
        <w:t>отребности питания</w:t>
      </w:r>
      <w:r w:rsidRPr="000C04A6">
        <w:rPr>
          <w:rFonts w:ascii="Times New Roman" w:hAnsi="Times New Roman" w:cs="Times New Roman"/>
          <w:sz w:val="28"/>
          <w:szCs w:val="28"/>
        </w:rPr>
        <w:t>. На основании примерного 10 дневного меню, составляется меню требование с указанием выхода блюд р</w:t>
      </w:r>
      <w:r w:rsidR="00EB46F5" w:rsidRPr="000C04A6">
        <w:rPr>
          <w:rFonts w:ascii="Times New Roman" w:hAnsi="Times New Roman" w:cs="Times New Roman"/>
          <w:sz w:val="28"/>
          <w:szCs w:val="28"/>
        </w:rPr>
        <w:t>азного возраста.</w:t>
      </w:r>
      <w:r w:rsidRPr="000C04A6">
        <w:rPr>
          <w:rFonts w:ascii="Times New Roman" w:hAnsi="Times New Roman" w:cs="Times New Roman"/>
          <w:sz w:val="28"/>
          <w:szCs w:val="28"/>
        </w:rPr>
        <w:t xml:space="preserve"> При отсутствии, каких либо продуктов производится замена на равноценные по составу продукты в целях обеспечения полноценного сбалансированного питания. В целях профилактики гипотаминозов проводится искусственная витаминизация холодных напитков (компоты</w:t>
      </w:r>
      <w:r w:rsidR="00EB46F5" w:rsidRPr="000C04A6">
        <w:rPr>
          <w:rFonts w:ascii="Times New Roman" w:hAnsi="Times New Roman" w:cs="Times New Roman"/>
          <w:sz w:val="28"/>
          <w:szCs w:val="28"/>
        </w:rPr>
        <w:t>,</w:t>
      </w:r>
      <w:r w:rsidRPr="000C04A6">
        <w:rPr>
          <w:rFonts w:ascii="Times New Roman" w:hAnsi="Times New Roman" w:cs="Times New Roman"/>
          <w:sz w:val="28"/>
          <w:szCs w:val="28"/>
        </w:rPr>
        <w:t xml:space="preserve"> </w:t>
      </w:r>
      <w:r w:rsidR="00EB46F5" w:rsidRPr="000C04A6">
        <w:rPr>
          <w:rFonts w:ascii="Times New Roman" w:hAnsi="Times New Roman" w:cs="Times New Roman"/>
          <w:sz w:val="28"/>
          <w:szCs w:val="28"/>
        </w:rPr>
        <w:t xml:space="preserve">чаи </w:t>
      </w:r>
      <w:r w:rsidRPr="000C04A6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Для преемственности питания родителей ежедневно информируем об ассортименте питания ребенка, вывешивается ежедневное меню.</w:t>
      </w:r>
    </w:p>
    <w:p w:rsidR="00361744" w:rsidRPr="000C04A6" w:rsidRDefault="00361744" w:rsidP="000E0D6A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Пищевые продукты, поступающие в ДОУ, имеют санитарно-эпидемиологическое заключение о соответствии их санитарным правилам. Качество продуктов проверяется медицинским работником и кладовщиком.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361744" w:rsidRPr="000C04A6" w:rsidRDefault="00361744" w:rsidP="007D73EE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деятельности ДОУ по медицинскому разделу и организации питания.</w:t>
      </w:r>
    </w:p>
    <w:p w:rsidR="00361744" w:rsidRPr="000C04A6" w:rsidRDefault="00361744" w:rsidP="007D73EE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Результатами лечебно-оздоровительной работы в ДОУ можно считать улучшение состояния здоровья детей, низкий уровень заболеваемости в </w:t>
      </w:r>
      <w:r w:rsidRPr="000C04A6">
        <w:rPr>
          <w:rFonts w:ascii="Times New Roman" w:hAnsi="Times New Roman" w:cs="Times New Roman"/>
          <w:sz w:val="28"/>
          <w:szCs w:val="28"/>
        </w:rPr>
        <w:lastRenderedPageBreak/>
        <w:t xml:space="preserve">период эпидемий гриппа, сокращение числа пропусков по причине болезни, а также создание устойчивой здровьесберегающей системы. </w:t>
      </w:r>
    </w:p>
    <w:p w:rsidR="00361744" w:rsidRPr="000C04A6" w:rsidRDefault="00361744" w:rsidP="007D73EE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Следовательно, можно говорить о выполнении и общественного, и государственного заказа. </w:t>
      </w:r>
    </w:p>
    <w:p w:rsidR="00361744" w:rsidRPr="000C04A6" w:rsidRDefault="00361744" w:rsidP="007D73EE">
      <w:pPr>
        <w:ind w:left="-567"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Оздоровление детей</w:t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осуществлялось в соответствии рекомендаций врача-педиатра</w:t>
      </w:r>
      <w:r w:rsidR="00EB46F5"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и медицинской сестры</w:t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детской поликлиники № 2 нашего района, закреплённым за дошкольным учреждение</w:t>
      </w:r>
      <w:r w:rsidR="00EB46F5" w:rsidRPr="000C04A6">
        <w:rPr>
          <w:rFonts w:ascii="Times New Roman" w:hAnsi="Times New Roman" w:cs="Times New Roman"/>
          <w:color w:val="000000"/>
          <w:sz w:val="28"/>
          <w:szCs w:val="28"/>
        </w:rPr>
        <w:t>м. Медицинская сестра три раза в неделю</w:t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посещала дошкольное учреждение, проводила осмотр детей диспансерной группы, плановые осмотры детей.</w:t>
      </w:r>
    </w:p>
    <w:p w:rsidR="00361744" w:rsidRPr="000C04A6" w:rsidRDefault="00361744" w:rsidP="007D73EE">
      <w:pPr>
        <w:ind w:left="-567"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оздоровления являлись: </w:t>
      </w:r>
    </w:p>
    <w:p w:rsidR="00361744" w:rsidRPr="000C04A6" w:rsidRDefault="00361744" w:rsidP="007D73EE">
      <w:pPr>
        <w:ind w:left="-567" w:right="-185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- закаливание </w:t>
      </w:r>
    </w:p>
    <w:p w:rsidR="00361744" w:rsidRPr="000C04A6" w:rsidRDefault="00361744" w:rsidP="007D73EE">
      <w:pPr>
        <w:ind w:left="-567" w:right="-858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>- утренняя  гимнастика и  после сна гимнастика</w:t>
      </w:r>
    </w:p>
    <w:p w:rsidR="00361744" w:rsidRPr="000C04A6" w:rsidRDefault="00361744" w:rsidP="007D73EE">
      <w:pPr>
        <w:ind w:left="-567" w:right="-185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- прогулки на свежем воздухе, </w:t>
      </w:r>
    </w:p>
    <w:p w:rsidR="00361744" w:rsidRPr="000C04A6" w:rsidRDefault="00361744" w:rsidP="007D73EE">
      <w:pPr>
        <w:ind w:left="-567" w:right="14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- двигательная активность, </w:t>
      </w:r>
    </w:p>
    <w:p w:rsidR="00361744" w:rsidRPr="000C04A6" w:rsidRDefault="00361744" w:rsidP="007D73EE">
      <w:pPr>
        <w:ind w:left="-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- специальные оздоровительные приемы в течение дня (дыхательная гимнастика, релаксация), </w:t>
      </w:r>
    </w:p>
    <w:p w:rsidR="00361744" w:rsidRPr="000C04A6" w:rsidRDefault="00361744" w:rsidP="007D73EE">
      <w:pPr>
        <w:ind w:left="-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профилактика острых респираторных вирусных инфекций: соблюдение санитарного режима, контроль за утренним фильтром, соблюдение сроков допуска детей в коллектив после перенесенного заболевания, соблюдение воздушного режима, кварцевание помещений, использование фитонцидов (чеснок, лук). </w:t>
      </w:r>
    </w:p>
    <w:p w:rsidR="00361744" w:rsidRPr="000C04A6" w:rsidRDefault="00361744" w:rsidP="007D73EE">
      <w:pPr>
        <w:ind w:left="-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заболеваемости за год</w:t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заболеваемость детей по сравнению с прошлым годом уменьшилась. </w:t>
      </w:r>
    </w:p>
    <w:p w:rsidR="00361744" w:rsidRPr="000C04A6" w:rsidRDefault="00361744" w:rsidP="007D73EE">
      <w:pPr>
        <w:ind w:right="-1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EB46F5"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4-2015</w:t>
      </w:r>
      <w:r w:rsidR="00EB46F5"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B46F5"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B46F5"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2015-2016</w:t>
      </w:r>
      <w:r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61744" w:rsidRPr="000C04A6" w:rsidRDefault="00361744" w:rsidP="007D73EE">
      <w:pPr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>не болели</w:t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04A6">
        <w:rPr>
          <w:rFonts w:ascii="Times New Roman" w:hAnsi="Times New Roman" w:cs="Times New Roman"/>
          <w:color w:val="000000"/>
          <w:sz w:val="28"/>
          <w:szCs w:val="28"/>
        </w:rPr>
        <w:t xml:space="preserve">     19%</w:t>
      </w:r>
      <w:r w:rsidR="000C0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0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0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04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261A50" w:rsidRPr="000C04A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361744" w:rsidRPr="000C04A6" w:rsidRDefault="00361744" w:rsidP="007D73EE">
      <w:pPr>
        <w:pStyle w:val="a8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61744" w:rsidRPr="000C04A6" w:rsidRDefault="00361744" w:rsidP="003021BA">
      <w:pPr>
        <w:pStyle w:val="ab"/>
        <w:spacing w:before="0" w:beforeAutospacing="0" w:after="0" w:afterAutospacing="0" w:line="360" w:lineRule="auto"/>
        <w:ind w:left="-567" w:right="-185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Проблемой остаётся заболеваемость детей после праздников и выходных, хочется обратить внимание родителей на соблюдение режима дня в выходные дни, не допускать</w:t>
      </w:r>
      <w:r w:rsidR="00261A50" w:rsidRPr="000C04A6">
        <w:rPr>
          <w:rFonts w:ascii="Times New Roman" w:hAnsi="Times New Roman" w:cs="Times New Roman"/>
          <w:sz w:val="28"/>
          <w:szCs w:val="28"/>
        </w:rPr>
        <w:t xml:space="preserve"> контактов детей с заболевшими.</w:t>
      </w:r>
    </w:p>
    <w:p w:rsidR="00261A50" w:rsidRPr="000C04A6" w:rsidRDefault="00261A50" w:rsidP="003021BA">
      <w:pPr>
        <w:pStyle w:val="ab"/>
        <w:spacing w:before="0" w:beforeAutospacing="0" w:after="0" w:afterAutospacing="0" w:line="360" w:lineRule="auto"/>
        <w:ind w:left="-567" w:right="-185"/>
        <w:rPr>
          <w:rFonts w:ascii="Times New Roman" w:hAnsi="Times New Roman" w:cs="Times New Roman"/>
          <w:sz w:val="28"/>
          <w:szCs w:val="28"/>
        </w:rPr>
      </w:pPr>
    </w:p>
    <w:p w:rsidR="000C04A6" w:rsidRDefault="000C04A6" w:rsidP="00261A50">
      <w:pPr>
        <w:pStyle w:val="ab"/>
        <w:spacing w:before="0" w:beforeAutospacing="0" w:after="0" w:afterAutospacing="0" w:line="360" w:lineRule="auto"/>
        <w:ind w:left="-567" w:right="-185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44" w:rsidRPr="000C04A6" w:rsidRDefault="00361744" w:rsidP="00261A50">
      <w:pPr>
        <w:pStyle w:val="ab"/>
        <w:spacing w:before="0" w:beforeAutospacing="0" w:after="0" w:afterAutospacing="0" w:line="360" w:lineRule="auto"/>
        <w:ind w:left="-567" w:right="-185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ФИНАНСОВЫЕ РЕСУРСЫ ДОУ И ИХ ИСПОЛЬЗОВАНИЕ</w:t>
      </w:r>
    </w:p>
    <w:p w:rsidR="00361744" w:rsidRPr="000C04A6" w:rsidRDefault="00361744" w:rsidP="003021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 xml:space="preserve">ДОУ финансируются за счет средств </w:t>
      </w:r>
      <w:r w:rsidR="005959EA" w:rsidRPr="000C04A6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0C04A6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</w:p>
    <w:p w:rsidR="00361744" w:rsidRPr="000C04A6" w:rsidRDefault="005959EA" w:rsidP="007D7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 xml:space="preserve">Расходы организации в 2015 </w:t>
      </w:r>
      <w:r w:rsidR="00361744" w:rsidRPr="000C04A6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</w:tblGrid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40" w:type="dxa"/>
          </w:tcPr>
          <w:p w:rsidR="005959EA" w:rsidRPr="00F54660" w:rsidRDefault="005959EA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Исполнение, руб.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959EA" w:rsidRPr="00F54660" w:rsidRDefault="005959EA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59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40" w:type="dxa"/>
          </w:tcPr>
          <w:p w:rsidR="005959EA" w:rsidRPr="00F54660" w:rsidRDefault="009B0840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6115493</w:t>
            </w:r>
            <w:r w:rsidR="00595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B0840" w:rsidRPr="00F54660" w:rsidTr="005959EA">
        <w:trPr>
          <w:jc w:val="center"/>
        </w:trPr>
        <w:tc>
          <w:tcPr>
            <w:tcW w:w="4608" w:type="dxa"/>
          </w:tcPr>
          <w:p w:rsidR="009B0840" w:rsidRPr="00F54660" w:rsidRDefault="009B0840" w:rsidP="0059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нее: педагогический персонал</w:t>
            </w:r>
          </w:p>
        </w:tc>
        <w:tc>
          <w:tcPr>
            <w:tcW w:w="2340" w:type="dxa"/>
          </w:tcPr>
          <w:p w:rsidR="009B0840" w:rsidRDefault="009B0840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3038600,00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59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40" w:type="dxa"/>
          </w:tcPr>
          <w:p w:rsidR="005959EA" w:rsidRPr="00F54660" w:rsidRDefault="009B0840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2053755,25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59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340" w:type="dxa"/>
          </w:tcPr>
          <w:p w:rsidR="005959EA" w:rsidRPr="00F54660" w:rsidRDefault="009B0840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20635,1</w:t>
            </w:r>
            <w:r w:rsidR="005959EA" w:rsidRPr="00F54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59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340" w:type="dxa"/>
          </w:tcPr>
          <w:p w:rsidR="005959EA" w:rsidRPr="00F54660" w:rsidRDefault="009B0840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925281</w:t>
            </w:r>
            <w:r w:rsidR="00595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Потребление теплоэнергии</w:t>
            </w:r>
          </w:p>
        </w:tc>
        <w:tc>
          <w:tcPr>
            <w:tcW w:w="2340" w:type="dxa"/>
          </w:tcPr>
          <w:p w:rsidR="005959EA" w:rsidRPr="000C04A6" w:rsidRDefault="005959EA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A6">
              <w:rPr>
                <w:rFonts w:ascii="Times New Roman" w:hAnsi="Times New Roman" w:cs="Times New Roman"/>
                <w:sz w:val="24"/>
                <w:szCs w:val="24"/>
              </w:rPr>
              <w:t>1523281,41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2340" w:type="dxa"/>
          </w:tcPr>
          <w:p w:rsidR="005959EA" w:rsidRPr="000C04A6" w:rsidRDefault="005959EA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A6">
              <w:rPr>
                <w:rFonts w:ascii="Times New Roman" w:hAnsi="Times New Roman" w:cs="Times New Roman"/>
                <w:sz w:val="24"/>
                <w:szCs w:val="24"/>
              </w:rPr>
              <w:t>309146,87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E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340" w:type="dxa"/>
          </w:tcPr>
          <w:p w:rsidR="005959EA" w:rsidRPr="000C04A6" w:rsidRDefault="005959EA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A6">
              <w:rPr>
                <w:rFonts w:ascii="Times New Roman" w:hAnsi="Times New Roman" w:cs="Times New Roman"/>
                <w:sz w:val="24"/>
                <w:szCs w:val="24"/>
              </w:rPr>
              <w:t>250716,37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59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0" w:type="dxa"/>
          </w:tcPr>
          <w:p w:rsidR="005959EA" w:rsidRPr="00F54660" w:rsidRDefault="009B0840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776014</w:t>
            </w:r>
            <w:r w:rsidR="00595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5959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 (медицинская комиссия сотрудников и проч.)</w:t>
            </w:r>
          </w:p>
        </w:tc>
        <w:tc>
          <w:tcPr>
            <w:tcW w:w="2340" w:type="dxa"/>
          </w:tcPr>
          <w:p w:rsidR="005959EA" w:rsidRPr="00F54660" w:rsidRDefault="009B0840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477144</w:t>
            </w:r>
            <w:r w:rsidR="00A32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959EA" w:rsidRPr="00F54660" w:rsidTr="005959EA">
        <w:trPr>
          <w:jc w:val="center"/>
        </w:trPr>
        <w:tc>
          <w:tcPr>
            <w:tcW w:w="4608" w:type="dxa"/>
          </w:tcPr>
          <w:p w:rsidR="005959EA" w:rsidRPr="00F54660" w:rsidRDefault="005959EA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</w:tcPr>
          <w:p w:rsidR="005959EA" w:rsidRPr="00F54660" w:rsidRDefault="000C04A6" w:rsidP="000C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15490068,75</w:t>
            </w:r>
          </w:p>
        </w:tc>
      </w:tr>
    </w:tbl>
    <w:p w:rsidR="00361744" w:rsidRPr="00F54660" w:rsidRDefault="00361744" w:rsidP="007D7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За счет бюджетных средств были произведены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-промывка систем отопления, замеры электрооборудования, испытание пожарных, приобретение и перезарядка огнетушителей. </w:t>
      </w:r>
    </w:p>
    <w:p w:rsidR="00361744" w:rsidRPr="000C04A6" w:rsidRDefault="00A32465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-Ремонт полов в каредоре </w:t>
      </w:r>
      <w:r w:rsidR="000C04A6">
        <w:rPr>
          <w:rFonts w:ascii="Times New Roman" w:hAnsi="Times New Roman" w:cs="Times New Roman"/>
          <w:sz w:val="28"/>
          <w:szCs w:val="28"/>
        </w:rPr>
        <w:t xml:space="preserve"> (18</w:t>
      </w:r>
      <w:r w:rsidR="00361744" w:rsidRPr="000C04A6">
        <w:rPr>
          <w:rFonts w:ascii="Times New Roman" w:hAnsi="Times New Roman" w:cs="Times New Roman"/>
          <w:sz w:val="28"/>
          <w:szCs w:val="28"/>
        </w:rPr>
        <w:t>525руб.)</w:t>
      </w:r>
    </w:p>
    <w:p w:rsidR="00361744" w:rsidRPr="000C04A6" w:rsidRDefault="000C04A6" w:rsidP="007D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игрушек (4</w:t>
      </w:r>
      <w:r w:rsidR="00361744" w:rsidRPr="000C04A6">
        <w:rPr>
          <w:rFonts w:ascii="Times New Roman" w:hAnsi="Times New Roman" w:cs="Times New Roman"/>
          <w:sz w:val="28"/>
          <w:szCs w:val="28"/>
        </w:rPr>
        <w:t>0000руб)</w:t>
      </w:r>
    </w:p>
    <w:p w:rsidR="00361744" w:rsidRPr="000C04A6" w:rsidRDefault="00361744" w:rsidP="00A32465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-приобретение стульев (27664руб.)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На 0</w:t>
      </w:r>
      <w:r w:rsidR="000C04A6" w:rsidRPr="000C04A6">
        <w:rPr>
          <w:rFonts w:ascii="Times New Roman" w:hAnsi="Times New Roman" w:cs="Times New Roman"/>
          <w:sz w:val="28"/>
          <w:szCs w:val="28"/>
        </w:rPr>
        <w:t>1.08.2016</w:t>
      </w:r>
      <w:r w:rsidRPr="000C04A6">
        <w:rPr>
          <w:rFonts w:ascii="Times New Roman" w:hAnsi="Times New Roman" w:cs="Times New Roman"/>
          <w:sz w:val="28"/>
          <w:szCs w:val="28"/>
        </w:rPr>
        <w:t xml:space="preserve"> года за счет бюджетных средств приобретено:</w:t>
      </w:r>
    </w:p>
    <w:p w:rsidR="00361744" w:rsidRPr="000C04A6" w:rsidRDefault="000C04A6" w:rsidP="007D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игрушек 3</w:t>
      </w:r>
      <w:r w:rsidR="00361744" w:rsidRPr="000C04A6">
        <w:rPr>
          <w:rFonts w:ascii="Times New Roman" w:hAnsi="Times New Roman" w:cs="Times New Roman"/>
          <w:sz w:val="28"/>
          <w:szCs w:val="28"/>
        </w:rPr>
        <w:t>0000(руб.)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приобретение стульчиков и столов (60675 руб.)</w:t>
      </w:r>
    </w:p>
    <w:p w:rsidR="00361744" w:rsidRDefault="00361744" w:rsidP="0057364A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приобретение посуды (29264руб.)</w:t>
      </w:r>
    </w:p>
    <w:p w:rsidR="000C04A6" w:rsidRPr="000C04A6" w:rsidRDefault="000C04A6" w:rsidP="0057364A">
      <w:pPr>
        <w:rPr>
          <w:rFonts w:ascii="Times New Roman" w:hAnsi="Times New Roman" w:cs="Times New Roman"/>
          <w:sz w:val="28"/>
          <w:szCs w:val="28"/>
        </w:rPr>
      </w:pPr>
    </w:p>
    <w:p w:rsidR="00361744" w:rsidRPr="000C04A6" w:rsidRDefault="00C325B3" w:rsidP="007D73EE">
      <w:pPr>
        <w:pStyle w:val="a8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Внебюджетных средств </w:t>
      </w:r>
      <w:r w:rsidR="009B0840" w:rsidRPr="000C04A6">
        <w:rPr>
          <w:rFonts w:ascii="Times New Roman" w:hAnsi="Times New Roman" w:cs="Times New Roman"/>
          <w:bCs/>
          <w:color w:val="000000"/>
          <w:sz w:val="28"/>
          <w:szCs w:val="28"/>
        </w:rPr>
        <w:t>поступило – 1756267,24</w:t>
      </w:r>
      <w:r w:rsidRPr="000C0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рублей:</w:t>
      </w:r>
    </w:p>
    <w:p w:rsidR="00C325B3" w:rsidRPr="000C04A6" w:rsidRDefault="00C325B3" w:rsidP="007D73EE">
      <w:pPr>
        <w:pStyle w:val="a8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 w:rsidR="009B0840" w:rsidRPr="000C04A6">
        <w:rPr>
          <w:rFonts w:ascii="Times New Roman" w:hAnsi="Times New Roman" w:cs="Times New Roman"/>
          <w:bCs/>
          <w:color w:val="000000"/>
          <w:sz w:val="28"/>
          <w:szCs w:val="28"/>
        </w:rPr>
        <w:t>них родительская плата – 1756267,24</w:t>
      </w:r>
      <w:r w:rsidRPr="000C0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</w:p>
    <w:p w:rsidR="00C325B3" w:rsidRPr="000C04A6" w:rsidRDefault="00C325B3" w:rsidP="007D73EE">
      <w:pPr>
        <w:pStyle w:val="a8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61744" w:rsidRPr="000C04A6" w:rsidRDefault="00361744" w:rsidP="007D73EE">
      <w:pPr>
        <w:pStyle w:val="a8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9. РЕШЕНИЯ, ПРИНЯТЫЕ ПО ИТОГАМ ОБЩЕСТВЕННОГО ОБСУЖДЕНИЯ</w:t>
      </w:r>
    </w:p>
    <w:p w:rsidR="00361744" w:rsidRPr="000C04A6" w:rsidRDefault="00361744" w:rsidP="007D73EE">
      <w:pPr>
        <w:pStyle w:val="a8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>Осуществляя проблемный анализ от результата к процессу и условиям, подводя итоги работы ДОУ мы выделили проблемы, над которыми нужно работать:</w:t>
      </w:r>
    </w:p>
    <w:p w:rsidR="00361744" w:rsidRPr="000C04A6" w:rsidRDefault="00361744" w:rsidP="007D73EE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заботой остается охрана и укрепление здоровья детей, а также формирование физической культуры, формирование здорового образа  жизни;</w:t>
      </w:r>
    </w:p>
    <w:p w:rsidR="00361744" w:rsidRPr="000C04A6" w:rsidRDefault="00361744" w:rsidP="007D73EE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>Недостаточное внимание педагогов к формированию двигательной активности детей вне физкультурных занятий.</w:t>
      </w:r>
    </w:p>
    <w:p w:rsidR="00361744" w:rsidRPr="000C04A6" w:rsidRDefault="00361744" w:rsidP="007D73EE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Есть необходимость в приоритеты выдвинуть проблемы гражданственности и правового воспитания, социально-психологической деятельности ДОУ.</w:t>
      </w:r>
    </w:p>
    <w:p w:rsidR="00361744" w:rsidRPr="000C04A6" w:rsidRDefault="00361744" w:rsidP="007D73EE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Имеет место проблема в поиске нового содержания и форм использования индивидуально-психологических особенностей ребенка, их субъективного опыта, стабилизации организационной культуры, основанной на приоритете эрудиции, интеллекта, гражданственности и ответственности.</w:t>
      </w:r>
    </w:p>
    <w:p w:rsidR="00361744" w:rsidRPr="000C04A6" w:rsidRDefault="00361744" w:rsidP="007D73EE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Не у всех педагогов достаточно высокий уровень профессионализма и компетентности владения навыками исследовательской работы.</w:t>
      </w:r>
    </w:p>
    <w:p w:rsidR="00361744" w:rsidRPr="000C04A6" w:rsidRDefault="00361744" w:rsidP="007D73EE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>Эпизодический характер взаимодействия со школами не способствует решению задач всестороннего развития.</w:t>
      </w:r>
    </w:p>
    <w:p w:rsidR="00361744" w:rsidRPr="000C04A6" w:rsidRDefault="00361744" w:rsidP="007D73EE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продолжить работу по стабилизации единого образовательного пространства ДОУ, внести изменения в методическое обеспечение, расширить спектр образовательных услуг, активно включить родителей в образовательный процесс.</w:t>
      </w:r>
    </w:p>
    <w:p w:rsidR="00C325B3" w:rsidRPr="000C04A6" w:rsidRDefault="00C325B3" w:rsidP="00C325B3">
      <w:pPr>
        <w:pStyle w:val="a8"/>
        <w:spacing w:line="360" w:lineRule="auto"/>
        <w:ind w:left="75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744" w:rsidRPr="000C04A6" w:rsidRDefault="00361744" w:rsidP="007D73EE">
      <w:p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10. ПЕРСПЕКТИВЫ И ПЛАНЫ РАЗВИТИЯ МБДОУ №</w:t>
      </w:r>
      <w:r w:rsidR="000C04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4A6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361744" w:rsidRPr="000C04A6" w:rsidRDefault="00361744" w:rsidP="00A32465">
      <w:pPr>
        <w:pStyle w:val="a8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 xml:space="preserve">           С</w:t>
      </w:r>
      <w:r w:rsidRPr="000C04A6">
        <w:rPr>
          <w:rFonts w:ascii="Times New Roman" w:hAnsi="Times New Roman" w:cs="Times New Roman"/>
          <w:sz w:val="28"/>
          <w:szCs w:val="28"/>
        </w:rPr>
        <w:t xml:space="preserve">овременный уровень развития общества обуславливает необходимость воспитания здоровой, достаточно компетентной (в меру своих возрастных возможностей), самостоятельной, свободной личности, </w:t>
      </w:r>
      <w:r w:rsidRPr="000C04A6">
        <w:rPr>
          <w:rFonts w:ascii="Times New Roman" w:hAnsi="Times New Roman" w:cs="Times New Roman"/>
          <w:sz w:val="28"/>
          <w:szCs w:val="28"/>
        </w:rPr>
        <w:lastRenderedPageBreak/>
        <w:t xml:space="preserve">умеющей управлять своим поведением и деятельностью, способной к активному, творческому освоению и преобразованию культурно-исторического пространства. Становление именно такой личности и является </w:t>
      </w:r>
      <w:r w:rsidRPr="000C0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социальным</w:t>
      </w:r>
      <w:r w:rsidRPr="000C04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заказом</w:t>
      </w:r>
      <w:r w:rsidRPr="000C04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0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общества ДОУ</w:t>
      </w:r>
      <w:r w:rsidRPr="000C0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744" w:rsidRPr="000C04A6" w:rsidRDefault="00361744" w:rsidP="007D73E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C04A6">
        <w:rPr>
          <w:rFonts w:ascii="Times New Roman" w:hAnsi="Times New Roman" w:cs="Times New Roman"/>
          <w:sz w:val="28"/>
          <w:szCs w:val="28"/>
        </w:rPr>
        <w:t xml:space="preserve">Обеспечить оптимизацию организации и содержания образовательной деятельности учреждения, </w:t>
      </w:r>
      <w:r w:rsidRPr="000C04A6">
        <w:rPr>
          <w:rFonts w:ascii="Times New Roman" w:hAnsi="Times New Roman" w:cs="Times New Roman"/>
          <w:color w:val="000000"/>
          <w:sz w:val="28"/>
          <w:szCs w:val="28"/>
        </w:rPr>
        <w:t>путем формирования единого образовательного пространства в микросоциуме и соответствующего имиджа ДОУ в глазах потенциальных потребителей услуг.</w:t>
      </w:r>
    </w:p>
    <w:p w:rsidR="00361744" w:rsidRPr="000C04A6" w:rsidRDefault="00361744" w:rsidP="007D73EE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 Для выполнения миссии и достижения поставленной цели                                                        необходимо решить задачи:</w:t>
      </w:r>
    </w:p>
    <w:p w:rsidR="00361744" w:rsidRPr="000C04A6" w:rsidRDefault="00361744" w:rsidP="007D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Повышать качество образовательного процесса в ДОУ путем развития вариативности образовательных услуг.</w:t>
      </w:r>
    </w:p>
    <w:p w:rsidR="00361744" w:rsidRPr="000C04A6" w:rsidRDefault="00361744" w:rsidP="007D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Внедрить в образовательный процесс современные технологии, обеспечивающие освоение воспитанниками требований ФГОС ДО, реализующего принципы гуманизации и индивидуализации образовательного процесса.</w:t>
      </w:r>
    </w:p>
    <w:p w:rsidR="00361744" w:rsidRPr="000C04A6" w:rsidRDefault="00361744" w:rsidP="007D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Разработать и внедрить эффективные формы взаимодействия с семьей с целью обеспечения родителям полноценного участия в образовательном процессе.</w:t>
      </w:r>
    </w:p>
    <w:p w:rsidR="00361744" w:rsidRPr="000C04A6" w:rsidRDefault="00361744" w:rsidP="007D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Развивать кадровый потенциал ДОУ, обеспечив постоянный рост профессионального мастерства педагогов, готовность к реализации современных программ и технологий.</w:t>
      </w:r>
    </w:p>
    <w:p w:rsidR="00361744" w:rsidRPr="000C04A6" w:rsidRDefault="00361744" w:rsidP="007D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Обеспечить качественное взаимодействие ДОУ с учреждениями социума.</w:t>
      </w:r>
    </w:p>
    <w:p w:rsidR="00361744" w:rsidRPr="000C04A6" w:rsidRDefault="00361744" w:rsidP="007D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Создать компоненты макро и микросреды, способствующие эмоциональному благополучию детей, их полноценному физическому и личностному развитию.</w:t>
      </w:r>
    </w:p>
    <w:p w:rsidR="00361744" w:rsidRPr="000C04A6" w:rsidRDefault="00361744" w:rsidP="007D73E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     Достижение стратегической цели по формированию единого образовательного пространства будет осуществляться через реализацию </w:t>
      </w:r>
      <w:r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следующих направлений.</w:t>
      </w:r>
    </w:p>
    <w:p w:rsidR="000C04A6" w:rsidRDefault="00C325B3" w:rsidP="00C325B3">
      <w:pPr>
        <w:spacing w:after="24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361744" w:rsidRPr="000C04A6" w:rsidRDefault="00C325B3" w:rsidP="00C325B3">
      <w:pPr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</w:t>
      </w:r>
      <w:r w:rsidR="00361744"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ространство развития ребенка</w:t>
      </w:r>
      <w:r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361744"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61744" w:rsidRPr="000C04A6" w:rsidRDefault="00361744" w:rsidP="00C325B3">
      <w:pPr>
        <w:numPr>
          <w:ilvl w:val="0"/>
          <w:numId w:val="15"/>
        </w:numPr>
        <w:spacing w:before="100" w:beforeAutospacing="1" w:after="24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>продолжение обновления содержания образования через внедрение современных методик и технологий в воспитательно-образовательный процесс; а именно дополнительных программ по патриотическому воспитанию и технологии проектирования.</w:t>
      </w:r>
    </w:p>
    <w:p w:rsidR="00361744" w:rsidRPr="000C04A6" w:rsidRDefault="00361744" w:rsidP="007E0587">
      <w:pPr>
        <w:numPr>
          <w:ilvl w:val="0"/>
          <w:numId w:val="15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предметно-развивающей среды; </w:t>
      </w:r>
    </w:p>
    <w:p w:rsidR="00361744" w:rsidRPr="000C04A6" w:rsidRDefault="00361744" w:rsidP="007E0587">
      <w:pPr>
        <w:numPr>
          <w:ilvl w:val="0"/>
          <w:numId w:val="15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способностей и возможностей воспитанников в системе дополнительного образования через повышение качества кружковой деятельности; </w:t>
      </w:r>
    </w:p>
    <w:p w:rsidR="00361744" w:rsidRPr="000C04A6" w:rsidRDefault="00361744" w:rsidP="007E0587">
      <w:pPr>
        <w:numPr>
          <w:ilvl w:val="0"/>
          <w:numId w:val="15"/>
        </w:numPr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сферы диалогового общения на уровнях (ребенок-ребенок, ребенок-педагог, ребенок-родитель), направленное на формирование индивидуальной и коллективной инициативы, толерантности, коммуникабельности и творчества; </w:t>
      </w:r>
    </w:p>
    <w:p w:rsidR="00361744" w:rsidRPr="000C04A6" w:rsidRDefault="00361744" w:rsidP="007E0587">
      <w:pPr>
        <w:numPr>
          <w:ilvl w:val="0"/>
          <w:numId w:val="15"/>
        </w:numPr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качественное медицинское и социально-психолого-педагогическое сопровождение. </w:t>
      </w:r>
    </w:p>
    <w:p w:rsidR="00361744" w:rsidRPr="000C04A6" w:rsidRDefault="00C325B3" w:rsidP="007D73EE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361744"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ространство развития родителей</w:t>
      </w:r>
      <w:r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361744" w:rsidRPr="000C0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61744" w:rsidRPr="000C04A6" w:rsidRDefault="00361744" w:rsidP="007E0587">
      <w:pPr>
        <w:numPr>
          <w:ilvl w:val="0"/>
          <w:numId w:val="16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единого согласованного подхода к воспитанию и развитию ребенка в ДОУ и в семье; </w:t>
      </w:r>
    </w:p>
    <w:p w:rsidR="00361744" w:rsidRPr="000C04A6" w:rsidRDefault="00361744" w:rsidP="007E0587">
      <w:pPr>
        <w:numPr>
          <w:ilvl w:val="0"/>
          <w:numId w:val="16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привлечение творческого потенциала родителей через внедрение интерактивных форм сотрудничества; </w:t>
      </w:r>
    </w:p>
    <w:p w:rsidR="00361744" w:rsidRPr="000C04A6" w:rsidRDefault="00361744" w:rsidP="007E0587">
      <w:pPr>
        <w:numPr>
          <w:ilvl w:val="0"/>
          <w:numId w:val="16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использование в практической деятельности позитивного опыта семейного воспитания; </w:t>
      </w:r>
    </w:p>
    <w:p w:rsidR="00361744" w:rsidRPr="000C04A6" w:rsidRDefault="00361744" w:rsidP="007E0587">
      <w:pPr>
        <w:numPr>
          <w:ilvl w:val="0"/>
          <w:numId w:val="16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помощи родителям в формировании нравственного образа жизни семьи, проявления гражданской позиции профилактики и предупреждении негативных проявлений у детей и родителей; </w:t>
      </w:r>
    </w:p>
    <w:p w:rsidR="00361744" w:rsidRPr="000C04A6" w:rsidRDefault="00361744" w:rsidP="007E0587">
      <w:pPr>
        <w:numPr>
          <w:ilvl w:val="0"/>
          <w:numId w:val="16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сферы дополнительных образовательных и досуговых услуг; </w:t>
      </w:r>
    </w:p>
    <w:p w:rsidR="00361744" w:rsidRPr="000C04A6" w:rsidRDefault="00361744" w:rsidP="007E0587">
      <w:pPr>
        <w:numPr>
          <w:ilvl w:val="0"/>
          <w:numId w:val="16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обеспечения прав родителей на участие в управлении образовательным учреждением. </w:t>
      </w:r>
    </w:p>
    <w:p w:rsidR="00361744" w:rsidRPr="000C04A6" w:rsidRDefault="00C325B3" w:rsidP="007D73E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</w:t>
      </w:r>
      <w:r w:rsidR="00361744"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ространство развития педагогов</w:t>
      </w:r>
      <w:r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361744"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744" w:rsidRPr="000C04A6" w:rsidRDefault="00361744" w:rsidP="007E0587">
      <w:pPr>
        <w:numPr>
          <w:ilvl w:val="0"/>
          <w:numId w:val="17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родительско-педагогического сообщества; </w:t>
      </w:r>
    </w:p>
    <w:p w:rsidR="00361744" w:rsidRPr="000C04A6" w:rsidRDefault="00361744" w:rsidP="007E0587">
      <w:pPr>
        <w:numPr>
          <w:ilvl w:val="0"/>
          <w:numId w:val="17"/>
        </w:numPr>
        <w:spacing w:before="100" w:beforeAutospacing="1" w:after="100" w:afterAutospacing="1"/>
        <w:ind w:left="6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стабильность благоприятного социально-эмоционального микроклимата в коллективе; </w:t>
      </w:r>
    </w:p>
    <w:p w:rsidR="00361744" w:rsidRPr="000C04A6" w:rsidRDefault="00361744" w:rsidP="007E0587">
      <w:pPr>
        <w:numPr>
          <w:ilvl w:val="0"/>
          <w:numId w:val="17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профессиональной компетентности педагогов через совершенствование методической работы, качественное внедрение в систему работы ФГОС ДО;</w:t>
      </w:r>
    </w:p>
    <w:p w:rsidR="00361744" w:rsidRPr="000C04A6" w:rsidRDefault="00361744" w:rsidP="007E0587">
      <w:pPr>
        <w:numPr>
          <w:ilvl w:val="0"/>
          <w:numId w:val="17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инициирование и поддержка творческой активности педагогов через систему стимулирования и мотивации; </w:t>
      </w:r>
    </w:p>
    <w:p w:rsidR="00361744" w:rsidRPr="000C04A6" w:rsidRDefault="00C325B3" w:rsidP="007D73E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361744"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ространство развития детского сада</w:t>
      </w:r>
      <w:r w:rsidRPr="000C04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361744"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744" w:rsidRPr="000C04A6" w:rsidRDefault="00361744" w:rsidP="007E0587">
      <w:pPr>
        <w:numPr>
          <w:ilvl w:val="0"/>
          <w:numId w:val="18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единого социально-образовательного пространства с учетом возможностей социального партнерства с учреждениями района; </w:t>
      </w:r>
    </w:p>
    <w:p w:rsidR="00361744" w:rsidRPr="000C04A6" w:rsidRDefault="00361744" w:rsidP="007E0587">
      <w:pPr>
        <w:numPr>
          <w:ilvl w:val="0"/>
          <w:numId w:val="18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дальнейшая модернизация управляющей структуры; </w:t>
      </w:r>
    </w:p>
    <w:p w:rsidR="00361744" w:rsidRPr="000C04A6" w:rsidRDefault="00361744" w:rsidP="007E0587">
      <w:pPr>
        <w:numPr>
          <w:ilvl w:val="0"/>
          <w:numId w:val="18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нормативно-правовое обеспечение образовательного процесса и своевременное реагирование на нормативные изменения государственной образовательной политики; </w:t>
      </w:r>
    </w:p>
    <w:p w:rsidR="00361744" w:rsidRPr="000C04A6" w:rsidRDefault="00361744" w:rsidP="007E0587">
      <w:pPr>
        <w:numPr>
          <w:ilvl w:val="0"/>
          <w:numId w:val="18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деятельное взаимодействие с окружающим социумом, путем реализации совместных проектов; </w:t>
      </w:r>
    </w:p>
    <w:p w:rsidR="00361744" w:rsidRPr="000C04A6" w:rsidRDefault="00361744" w:rsidP="007E0587">
      <w:pPr>
        <w:numPr>
          <w:ilvl w:val="0"/>
          <w:numId w:val="18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оптимизация кадрового обеспечения; </w:t>
      </w:r>
    </w:p>
    <w:p w:rsidR="00361744" w:rsidRPr="000C04A6" w:rsidRDefault="00361744" w:rsidP="007E0587">
      <w:pPr>
        <w:numPr>
          <w:ilvl w:val="0"/>
          <w:numId w:val="18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материально-технического оснащения;</w:t>
      </w:r>
    </w:p>
    <w:p w:rsidR="00361744" w:rsidRPr="000C04A6" w:rsidRDefault="00361744" w:rsidP="007E0587">
      <w:pPr>
        <w:numPr>
          <w:ilvl w:val="0"/>
          <w:numId w:val="18"/>
        </w:numPr>
        <w:spacing w:before="100" w:beforeAutospacing="1" w:after="100" w:afterAutospacing="1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безопасных условий развития и воспитания детей.</w:t>
      </w:r>
    </w:p>
    <w:p w:rsidR="00C325B3" w:rsidRPr="000C04A6" w:rsidRDefault="00C325B3" w:rsidP="007D73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1744" w:rsidRPr="000C04A6" w:rsidRDefault="00361744" w:rsidP="007D73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b/>
          <w:bCs/>
          <w:sz w:val="28"/>
          <w:szCs w:val="28"/>
        </w:rPr>
        <w:t>11. ОЖИДАЕМЫЕ РЕЗУЛЬТАТЫ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 xml:space="preserve">     В результате внесения изменений в деятельность ДОУ предполагается реализация в полном объеме ФГОС ДО с превышением его по познавательно-речевому и художественно-эстетическому направлению.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Повысится качество оздоровительной работы с детьми в ДОУ и семье,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Сохранится высокий уровень подготовки детей к школе.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lastRenderedPageBreak/>
        <w:t xml:space="preserve">- В ДОУ сформируется творческий педагогический коллектив, грамотно реализующий современные программы и технологии, 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Система нравственно-патриотического и правового воспитания детей будет соответствовать современным требованиям.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Будет создана  современная развивающая среда, способствующая полноценному развитию ребенка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Будет стабильно функционировать система взаимодействия с учреждениями социума на основе договоров и реализации совместных проектов.</w:t>
      </w:r>
    </w:p>
    <w:p w:rsidR="00361744" w:rsidRPr="000C04A6" w:rsidRDefault="00361744" w:rsidP="007D73EE">
      <w:pPr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sz w:val="28"/>
          <w:szCs w:val="28"/>
        </w:rPr>
        <w:t>- Расширится участие родителей в деятельности ДОУ, основанное на их выборе:</w:t>
      </w:r>
    </w:p>
    <w:p w:rsidR="00361744" w:rsidRPr="000C04A6" w:rsidRDefault="00361744" w:rsidP="007D73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     - в оказании дополнительных услуг,</w:t>
      </w:r>
    </w:p>
    <w:p w:rsidR="00361744" w:rsidRPr="000C04A6" w:rsidRDefault="00361744" w:rsidP="007D73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     - в проведении совместных мероприятий,</w:t>
      </w:r>
    </w:p>
    <w:p w:rsidR="00361744" w:rsidRPr="000C04A6" w:rsidRDefault="00361744" w:rsidP="007D73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     - в управлении ДОУ</w:t>
      </w:r>
    </w:p>
    <w:p w:rsidR="00361744" w:rsidRPr="000C04A6" w:rsidRDefault="00361744" w:rsidP="007637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4A6">
        <w:rPr>
          <w:rFonts w:ascii="Times New Roman" w:hAnsi="Times New Roman" w:cs="Times New Roman"/>
          <w:color w:val="000000"/>
          <w:sz w:val="28"/>
          <w:szCs w:val="28"/>
        </w:rPr>
        <w:t xml:space="preserve">      - в совершенствовании образовательного пространства</w:t>
      </w:r>
    </w:p>
    <w:sectPr w:rsidR="00361744" w:rsidRPr="000C04A6" w:rsidSect="008E7937">
      <w:pgSz w:w="11906" w:h="16838"/>
      <w:pgMar w:top="53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D5" w:rsidRDefault="008B5AD5" w:rsidP="00541A36">
      <w:pPr>
        <w:spacing w:line="240" w:lineRule="auto"/>
      </w:pPr>
      <w:r>
        <w:separator/>
      </w:r>
    </w:p>
  </w:endnote>
  <w:endnote w:type="continuationSeparator" w:id="1">
    <w:p w:rsidR="008B5AD5" w:rsidRDefault="008B5AD5" w:rsidP="00541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D5" w:rsidRDefault="008B5AD5" w:rsidP="00541A36">
      <w:pPr>
        <w:spacing w:line="240" w:lineRule="auto"/>
      </w:pPr>
      <w:r>
        <w:separator/>
      </w:r>
    </w:p>
  </w:footnote>
  <w:footnote w:type="continuationSeparator" w:id="1">
    <w:p w:rsidR="008B5AD5" w:rsidRDefault="008B5AD5" w:rsidP="00541A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DB2"/>
    <w:multiLevelType w:val="hybridMultilevel"/>
    <w:tmpl w:val="30CA3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123537"/>
    <w:multiLevelType w:val="hybridMultilevel"/>
    <w:tmpl w:val="79EE1BCE"/>
    <w:lvl w:ilvl="0" w:tplc="09567762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1FCD"/>
    <w:multiLevelType w:val="multilevel"/>
    <w:tmpl w:val="73E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00E16"/>
    <w:multiLevelType w:val="multilevel"/>
    <w:tmpl w:val="1BD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D4DCE"/>
    <w:multiLevelType w:val="hybridMultilevel"/>
    <w:tmpl w:val="0EB452AA"/>
    <w:lvl w:ilvl="0" w:tplc="8C946FC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171D8"/>
    <w:multiLevelType w:val="hybridMultilevel"/>
    <w:tmpl w:val="0A781788"/>
    <w:lvl w:ilvl="0" w:tplc="683062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87277D7"/>
    <w:multiLevelType w:val="hybridMultilevel"/>
    <w:tmpl w:val="7E56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2243E"/>
    <w:multiLevelType w:val="hybridMultilevel"/>
    <w:tmpl w:val="C3504C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F17738"/>
    <w:multiLevelType w:val="hybridMultilevel"/>
    <w:tmpl w:val="D1121BF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2CBE2216"/>
    <w:multiLevelType w:val="hybridMultilevel"/>
    <w:tmpl w:val="DC2AB22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CED4E57"/>
    <w:multiLevelType w:val="multilevel"/>
    <w:tmpl w:val="3A92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733C0"/>
    <w:multiLevelType w:val="singleLevel"/>
    <w:tmpl w:val="542EE6C4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2">
    <w:nsid w:val="33050DA2"/>
    <w:multiLevelType w:val="multilevel"/>
    <w:tmpl w:val="5F0A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22BE8"/>
    <w:multiLevelType w:val="hybridMultilevel"/>
    <w:tmpl w:val="6388B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9544D8"/>
    <w:multiLevelType w:val="hybridMultilevel"/>
    <w:tmpl w:val="CEA40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36F85"/>
    <w:multiLevelType w:val="hybridMultilevel"/>
    <w:tmpl w:val="1C0E8C92"/>
    <w:lvl w:ilvl="0" w:tplc="7C2E82AE">
      <w:start w:val="1"/>
      <w:numFmt w:val="bullet"/>
      <w:lvlText w:val="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16">
    <w:nsid w:val="475960F6"/>
    <w:multiLevelType w:val="hybridMultilevel"/>
    <w:tmpl w:val="0614916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E8761F6"/>
    <w:multiLevelType w:val="hybridMultilevel"/>
    <w:tmpl w:val="2A7EA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AC2FCF"/>
    <w:multiLevelType w:val="hybridMultilevel"/>
    <w:tmpl w:val="79924DC0"/>
    <w:lvl w:ilvl="0" w:tplc="6BCCEE2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16F65"/>
    <w:multiLevelType w:val="hybridMultilevel"/>
    <w:tmpl w:val="C3A42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2E4867"/>
    <w:multiLevelType w:val="hybridMultilevel"/>
    <w:tmpl w:val="B0148B5A"/>
    <w:lvl w:ilvl="0" w:tplc="87FAE0A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3AF4A44"/>
    <w:multiLevelType w:val="hybridMultilevel"/>
    <w:tmpl w:val="3F5E7024"/>
    <w:lvl w:ilvl="0" w:tplc="2F1834EA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AB2835"/>
    <w:multiLevelType w:val="hybridMultilevel"/>
    <w:tmpl w:val="647EA4CC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3">
    <w:nsid w:val="77C04FE2"/>
    <w:multiLevelType w:val="hybridMultilevel"/>
    <w:tmpl w:val="CF2C5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A4269B"/>
    <w:multiLevelType w:val="hybridMultilevel"/>
    <w:tmpl w:val="904E6952"/>
    <w:lvl w:ilvl="0" w:tplc="7C2E82AE">
      <w:start w:val="1"/>
      <w:numFmt w:val="bullet"/>
      <w:lvlText w:val="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5">
    <w:nsid w:val="7C2A2B50"/>
    <w:multiLevelType w:val="hybridMultilevel"/>
    <w:tmpl w:val="DC66E2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0"/>
  </w:num>
  <w:num w:numId="10">
    <w:abstractNumId w:val="1"/>
  </w:num>
  <w:num w:numId="11">
    <w:abstractNumId w:val="25"/>
  </w:num>
  <w:num w:numId="12">
    <w:abstractNumId w:val="11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22"/>
  </w:num>
  <w:num w:numId="23">
    <w:abstractNumId w:val="16"/>
  </w:num>
  <w:num w:numId="24">
    <w:abstractNumId w:val="9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E25"/>
    <w:rsid w:val="00004C3B"/>
    <w:rsid w:val="00005F90"/>
    <w:rsid w:val="00011D1C"/>
    <w:rsid w:val="0004389B"/>
    <w:rsid w:val="00070FCA"/>
    <w:rsid w:val="000C04A6"/>
    <w:rsid w:val="000C7D0A"/>
    <w:rsid w:val="000E0D6A"/>
    <w:rsid w:val="001118B9"/>
    <w:rsid w:val="0011656B"/>
    <w:rsid w:val="00133292"/>
    <w:rsid w:val="00151320"/>
    <w:rsid w:val="001B6E73"/>
    <w:rsid w:val="00221C46"/>
    <w:rsid w:val="00242ACA"/>
    <w:rsid w:val="00245F52"/>
    <w:rsid w:val="002479B6"/>
    <w:rsid w:val="00252446"/>
    <w:rsid w:val="00261A50"/>
    <w:rsid w:val="00262769"/>
    <w:rsid w:val="00276984"/>
    <w:rsid w:val="00287ACD"/>
    <w:rsid w:val="00290773"/>
    <w:rsid w:val="002A6A6F"/>
    <w:rsid w:val="002A7C08"/>
    <w:rsid w:val="002B309E"/>
    <w:rsid w:val="002E460B"/>
    <w:rsid w:val="002F3A94"/>
    <w:rsid w:val="003021BA"/>
    <w:rsid w:val="00361744"/>
    <w:rsid w:val="003645AA"/>
    <w:rsid w:val="003C12BF"/>
    <w:rsid w:val="003E1E98"/>
    <w:rsid w:val="003F28D5"/>
    <w:rsid w:val="0042278C"/>
    <w:rsid w:val="0042714D"/>
    <w:rsid w:val="00431A3D"/>
    <w:rsid w:val="0044574C"/>
    <w:rsid w:val="004A0E30"/>
    <w:rsid w:val="004D2165"/>
    <w:rsid w:val="004D4705"/>
    <w:rsid w:val="004F5A91"/>
    <w:rsid w:val="0050159B"/>
    <w:rsid w:val="00512D05"/>
    <w:rsid w:val="00537432"/>
    <w:rsid w:val="00541A36"/>
    <w:rsid w:val="0055567A"/>
    <w:rsid w:val="0057364A"/>
    <w:rsid w:val="005959EA"/>
    <w:rsid w:val="005B00EB"/>
    <w:rsid w:val="005B6A4A"/>
    <w:rsid w:val="005D509B"/>
    <w:rsid w:val="005E33EE"/>
    <w:rsid w:val="00681512"/>
    <w:rsid w:val="006B32A7"/>
    <w:rsid w:val="006B51E4"/>
    <w:rsid w:val="006C7811"/>
    <w:rsid w:val="006E0D96"/>
    <w:rsid w:val="006E5085"/>
    <w:rsid w:val="007028D6"/>
    <w:rsid w:val="00707492"/>
    <w:rsid w:val="00710406"/>
    <w:rsid w:val="007403FA"/>
    <w:rsid w:val="0074566C"/>
    <w:rsid w:val="00751D22"/>
    <w:rsid w:val="00754719"/>
    <w:rsid w:val="00763794"/>
    <w:rsid w:val="00786CC2"/>
    <w:rsid w:val="007D73EE"/>
    <w:rsid w:val="007E0587"/>
    <w:rsid w:val="007E6306"/>
    <w:rsid w:val="0081784E"/>
    <w:rsid w:val="00844445"/>
    <w:rsid w:val="00856EDC"/>
    <w:rsid w:val="00863C45"/>
    <w:rsid w:val="00874618"/>
    <w:rsid w:val="008B5AD5"/>
    <w:rsid w:val="008C3EF0"/>
    <w:rsid w:val="008D2FEF"/>
    <w:rsid w:val="008E7937"/>
    <w:rsid w:val="008F290A"/>
    <w:rsid w:val="008F3BAB"/>
    <w:rsid w:val="00905DB2"/>
    <w:rsid w:val="00921499"/>
    <w:rsid w:val="0093165D"/>
    <w:rsid w:val="009354F4"/>
    <w:rsid w:val="0096069A"/>
    <w:rsid w:val="00975F86"/>
    <w:rsid w:val="00977646"/>
    <w:rsid w:val="009A6DEB"/>
    <w:rsid w:val="009B0840"/>
    <w:rsid w:val="009C4F47"/>
    <w:rsid w:val="009D4A2F"/>
    <w:rsid w:val="00A058A6"/>
    <w:rsid w:val="00A32465"/>
    <w:rsid w:val="00A766A9"/>
    <w:rsid w:val="00A80AC7"/>
    <w:rsid w:val="00A953E8"/>
    <w:rsid w:val="00AB3E00"/>
    <w:rsid w:val="00B13994"/>
    <w:rsid w:val="00B255C4"/>
    <w:rsid w:val="00B54001"/>
    <w:rsid w:val="00B734FA"/>
    <w:rsid w:val="00B965D7"/>
    <w:rsid w:val="00BA3D6A"/>
    <w:rsid w:val="00BB72A0"/>
    <w:rsid w:val="00BD083C"/>
    <w:rsid w:val="00C21B82"/>
    <w:rsid w:val="00C22E25"/>
    <w:rsid w:val="00C325B3"/>
    <w:rsid w:val="00C33575"/>
    <w:rsid w:val="00C426A8"/>
    <w:rsid w:val="00C615E4"/>
    <w:rsid w:val="00C744CD"/>
    <w:rsid w:val="00C76035"/>
    <w:rsid w:val="00CF5F0C"/>
    <w:rsid w:val="00D31899"/>
    <w:rsid w:val="00D821D9"/>
    <w:rsid w:val="00D932BF"/>
    <w:rsid w:val="00DC53EE"/>
    <w:rsid w:val="00E30705"/>
    <w:rsid w:val="00E41221"/>
    <w:rsid w:val="00E44F55"/>
    <w:rsid w:val="00E93FE1"/>
    <w:rsid w:val="00EB1981"/>
    <w:rsid w:val="00EB46F5"/>
    <w:rsid w:val="00EC737E"/>
    <w:rsid w:val="00F03C2F"/>
    <w:rsid w:val="00F2247D"/>
    <w:rsid w:val="00F228F7"/>
    <w:rsid w:val="00F40DEF"/>
    <w:rsid w:val="00F54660"/>
    <w:rsid w:val="00F555F3"/>
    <w:rsid w:val="00F577CD"/>
    <w:rsid w:val="00F82829"/>
    <w:rsid w:val="00F874B7"/>
    <w:rsid w:val="00F94124"/>
    <w:rsid w:val="00FD1BAF"/>
    <w:rsid w:val="00FD61F3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F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E7937"/>
    <w:pPr>
      <w:keepNext/>
      <w:spacing w:line="240" w:lineRule="auto"/>
      <w:jc w:val="left"/>
      <w:outlineLvl w:val="3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4"/>
    <w:uiPriority w:val="99"/>
    <w:semiHidden/>
    <w:locked/>
    <w:rsid w:val="007028D6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C22E25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22E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EB198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31A3D"/>
    <w:pPr>
      <w:ind w:left="720"/>
    </w:pPr>
  </w:style>
  <w:style w:type="paragraph" w:customStyle="1" w:styleId="8">
    <w:name w:val="Знак Знак8"/>
    <w:basedOn w:val="a"/>
    <w:uiPriority w:val="99"/>
    <w:rsid w:val="003E1E9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table" w:styleId="a7">
    <w:name w:val="Table Grid"/>
    <w:basedOn w:val="a1"/>
    <w:uiPriority w:val="99"/>
    <w:locked/>
    <w:rsid w:val="00905D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locked/>
    <w:rsid w:val="008E7937"/>
    <w:rPr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7D73EE"/>
    <w:pPr>
      <w:spacing w:line="240" w:lineRule="auto"/>
      <w:ind w:left="720"/>
      <w:jc w:val="left"/>
    </w:pPr>
    <w:rPr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7D73EE"/>
    <w:rPr>
      <w:rFonts w:cs="Calibri"/>
      <w:sz w:val="24"/>
      <w:szCs w:val="24"/>
    </w:rPr>
  </w:style>
  <w:style w:type="paragraph" w:styleId="a8">
    <w:name w:val="Normal (Web)"/>
    <w:basedOn w:val="a"/>
    <w:uiPriority w:val="99"/>
    <w:rsid w:val="007D73EE"/>
    <w:pPr>
      <w:spacing w:before="30" w:after="30" w:line="240" w:lineRule="auto"/>
      <w:jc w:val="left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7D73EE"/>
    <w:pPr>
      <w:spacing w:after="120" w:line="240" w:lineRule="auto"/>
      <w:ind w:left="283"/>
      <w:jc w:val="left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7028D6"/>
    <w:rPr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D73EE"/>
    <w:rPr>
      <w:sz w:val="24"/>
      <w:szCs w:val="24"/>
      <w:lang w:val="ru-RU" w:eastAsia="ru-RU"/>
    </w:rPr>
  </w:style>
  <w:style w:type="paragraph" w:styleId="ab">
    <w:name w:val="Block Text"/>
    <w:basedOn w:val="a"/>
    <w:uiPriority w:val="99"/>
    <w:rsid w:val="007D73EE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41A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1A36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41A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1A3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tsad3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9F89-9DFC-4D5D-9A6B-D38E701F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9425</Words>
  <Characters>53728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25</cp:revision>
  <dcterms:created xsi:type="dcterms:W3CDTF">2014-09-02T10:17:00Z</dcterms:created>
  <dcterms:modified xsi:type="dcterms:W3CDTF">2016-09-01T08:03:00Z</dcterms:modified>
</cp:coreProperties>
</file>